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39ECD" w14:textId="77777777" w:rsidR="007F6000" w:rsidRPr="009E3345" w:rsidRDefault="007F6000" w:rsidP="007F6000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3C1FE3EF" w14:textId="4E99016F" w:rsidR="007F6000" w:rsidRPr="00F63BCC" w:rsidRDefault="007F6000" w:rsidP="00F63BCC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F63BCC">
        <w:rPr>
          <w:rFonts w:ascii="Arial" w:hAnsi="Arial" w:cs="Arial"/>
          <w:b/>
          <w:bCs/>
        </w:rPr>
        <w:t>Tool 4.1</w:t>
      </w:r>
      <w:r w:rsidR="0049358C">
        <w:rPr>
          <w:rFonts w:ascii="Arial" w:hAnsi="Arial" w:cs="Arial"/>
          <w:b/>
          <w:bCs/>
        </w:rPr>
        <w:t>:</w:t>
      </w:r>
      <w:r w:rsidRPr="00F63BCC">
        <w:rPr>
          <w:rFonts w:ascii="Arial" w:hAnsi="Arial" w:cs="Arial"/>
          <w:b/>
          <w:bCs/>
        </w:rPr>
        <w:t xml:space="preserve"> Performance Metrics</w:t>
      </w:r>
    </w:p>
    <w:p w14:paraId="2E7809EA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</w:p>
    <w:p w14:paraId="4E21116D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Here are some general performance metrics that can be used to evaluate remote / hybrid workers. You would need to add job-specific measures to this list. Remember that these are only suggestions. As mentioned earlier in the chapter – you shouldn’t be measuring things just because they can be measured. What are the critical metrics for each employee? </w:t>
      </w:r>
    </w:p>
    <w:p w14:paraId="65A65E02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</w:p>
    <w:p w14:paraId="3A7163A5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Tailor these metrics based on your organization's goals, remote working policies, and the nature of the work. These measurements can help ensure that remote workers are productive, engaged, and </w:t>
      </w:r>
      <w:proofErr w:type="gramStart"/>
      <w:r w:rsidRPr="00D46D28">
        <w:rPr>
          <w:rFonts w:ascii="Arial" w:hAnsi="Arial" w:cs="Arial"/>
        </w:rPr>
        <w:t>contributing</w:t>
      </w:r>
      <w:proofErr w:type="gramEnd"/>
      <w:r w:rsidRPr="00D46D28">
        <w:rPr>
          <w:rFonts w:ascii="Arial" w:hAnsi="Arial" w:cs="Arial"/>
        </w:rPr>
        <w:t xml:space="preserve"> effectively to the team. The kinds of metrics you use will obviously depend on your industry.</w:t>
      </w:r>
    </w:p>
    <w:p w14:paraId="2B088084" w14:textId="77777777" w:rsidR="007F6000" w:rsidRPr="00D46D28" w:rsidRDefault="007F6000" w:rsidP="007F6000">
      <w:pPr>
        <w:spacing w:after="0"/>
        <w:rPr>
          <w:rFonts w:ascii="Arial" w:hAnsi="Arial" w:cs="Arial"/>
        </w:rPr>
      </w:pPr>
    </w:p>
    <w:p w14:paraId="00371E0D" w14:textId="77777777" w:rsidR="007F6000" w:rsidRPr="00D46D28" w:rsidRDefault="007F6000" w:rsidP="007F6000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1. Productivity Metrics</w:t>
      </w:r>
    </w:p>
    <w:p w14:paraId="5D8880E2" w14:textId="77777777" w:rsidR="007F6000" w:rsidRPr="00D46D28" w:rsidRDefault="007F6000">
      <w:pPr>
        <w:numPr>
          <w:ilvl w:val="0"/>
          <w:numId w:val="3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Task Completion Rate</w:t>
      </w:r>
      <w:r w:rsidRPr="00D46D28">
        <w:rPr>
          <w:rFonts w:ascii="Arial" w:hAnsi="Arial" w:cs="Arial"/>
        </w:rPr>
        <w:t>: Percentage of tasks or projects completed on time.</w:t>
      </w:r>
    </w:p>
    <w:p w14:paraId="58C545BA" w14:textId="77777777" w:rsidR="007F6000" w:rsidRPr="00D46D28" w:rsidRDefault="007F6000">
      <w:pPr>
        <w:numPr>
          <w:ilvl w:val="0"/>
          <w:numId w:val="3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Average Task Duration</w:t>
      </w:r>
      <w:r w:rsidRPr="00A66E4B">
        <w:rPr>
          <w:rFonts w:ascii="Arial" w:hAnsi="Arial" w:cs="Arial"/>
        </w:rPr>
        <w:t>:</w:t>
      </w:r>
      <w:r w:rsidRPr="00D46D28">
        <w:rPr>
          <w:rFonts w:ascii="Arial" w:hAnsi="Arial" w:cs="Arial"/>
        </w:rPr>
        <w:t xml:space="preserve"> Time taken to complete individual tasks.</w:t>
      </w:r>
    </w:p>
    <w:p w14:paraId="2310E0D1" w14:textId="77777777" w:rsidR="007F6000" w:rsidRPr="00D46D28" w:rsidRDefault="007F6000">
      <w:pPr>
        <w:numPr>
          <w:ilvl w:val="0"/>
          <w:numId w:val="3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Daily/Weekly Output</w:t>
      </w:r>
      <w:r w:rsidRPr="00A66E4B">
        <w:rPr>
          <w:rFonts w:ascii="Arial" w:hAnsi="Arial" w:cs="Arial"/>
        </w:rPr>
        <w:t>:</w:t>
      </w:r>
      <w:r w:rsidRPr="00D46D28">
        <w:rPr>
          <w:rFonts w:ascii="Arial" w:hAnsi="Arial" w:cs="Arial"/>
        </w:rPr>
        <w:t xml:space="preserve"> Amount of work produced in a specific timeframe (e.g., articles written, code lines produced, or cases resolved).</w:t>
      </w:r>
    </w:p>
    <w:p w14:paraId="598D6926" w14:textId="77777777" w:rsidR="007F6000" w:rsidRPr="00D46D28" w:rsidRDefault="007F6000">
      <w:pPr>
        <w:numPr>
          <w:ilvl w:val="0"/>
          <w:numId w:val="3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Project Milestones Achieved</w:t>
      </w:r>
      <w:r w:rsidRPr="00A66E4B">
        <w:rPr>
          <w:rFonts w:ascii="Arial" w:hAnsi="Arial" w:cs="Arial"/>
        </w:rPr>
        <w:t>:</w:t>
      </w:r>
      <w:r w:rsidRPr="00D46D28">
        <w:rPr>
          <w:rFonts w:ascii="Arial" w:hAnsi="Arial" w:cs="Arial"/>
        </w:rPr>
        <w:t xml:space="preserve"> Number of key milestones met within set deadlines.</w:t>
      </w:r>
    </w:p>
    <w:p w14:paraId="2107ABA0" w14:textId="77777777" w:rsidR="007F6000" w:rsidRPr="00D46D28" w:rsidRDefault="007F6000" w:rsidP="007F6000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2. Quality Metrics</w:t>
      </w:r>
    </w:p>
    <w:p w14:paraId="3E4FE447" w14:textId="77777777" w:rsidR="007F6000" w:rsidRPr="00A66E4B" w:rsidRDefault="007F6000">
      <w:pPr>
        <w:numPr>
          <w:ilvl w:val="0"/>
          <w:numId w:val="4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Client/Customer Feedback</w:t>
      </w:r>
      <w:r w:rsidRPr="00A66E4B">
        <w:rPr>
          <w:rFonts w:ascii="Arial" w:hAnsi="Arial" w:cs="Arial"/>
        </w:rPr>
        <w:t>: Ratings or reviews from clients or customers.</w:t>
      </w:r>
    </w:p>
    <w:p w14:paraId="19F558C1" w14:textId="77777777" w:rsidR="007F6000" w:rsidRPr="00A66E4B" w:rsidRDefault="007F6000">
      <w:pPr>
        <w:numPr>
          <w:ilvl w:val="0"/>
          <w:numId w:val="4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Peer Review Scores</w:t>
      </w:r>
      <w:r w:rsidRPr="00A66E4B">
        <w:rPr>
          <w:rFonts w:ascii="Arial" w:hAnsi="Arial" w:cs="Arial"/>
        </w:rPr>
        <w:t>: Feedback from colleagues on the quality of collaboration or deliverables.</w:t>
      </w:r>
    </w:p>
    <w:p w14:paraId="745A993C" w14:textId="77777777" w:rsidR="007F6000" w:rsidRPr="00A66E4B" w:rsidRDefault="007F6000">
      <w:pPr>
        <w:numPr>
          <w:ilvl w:val="0"/>
          <w:numId w:val="4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Rework Requirements</w:t>
      </w:r>
      <w:r w:rsidRPr="00A66E4B">
        <w:rPr>
          <w:rFonts w:ascii="Arial" w:hAnsi="Arial" w:cs="Arial"/>
        </w:rPr>
        <w:t>: Amount of work that needs revision or correction.</w:t>
      </w:r>
    </w:p>
    <w:p w14:paraId="52B58AAE" w14:textId="77777777" w:rsidR="007F6000" w:rsidRPr="00A66E4B" w:rsidRDefault="007F6000">
      <w:pPr>
        <w:numPr>
          <w:ilvl w:val="0"/>
          <w:numId w:val="4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Error Rates</w:t>
      </w:r>
      <w:r w:rsidRPr="00A66E4B">
        <w:rPr>
          <w:rFonts w:ascii="Arial" w:hAnsi="Arial" w:cs="Arial"/>
        </w:rPr>
        <w:t>: Frequency of errors in completed work.</w:t>
      </w:r>
    </w:p>
    <w:p w14:paraId="19962708" w14:textId="77777777" w:rsidR="007F6000" w:rsidRPr="00D46D28" w:rsidRDefault="007F6000" w:rsidP="007F6000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3. Collaboration Metrics</w:t>
      </w:r>
    </w:p>
    <w:p w14:paraId="30640E03" w14:textId="77777777" w:rsidR="007F6000" w:rsidRPr="00A66E4B" w:rsidRDefault="007F6000">
      <w:pPr>
        <w:numPr>
          <w:ilvl w:val="0"/>
          <w:numId w:val="5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Team Feedback</w:t>
      </w:r>
      <w:r w:rsidRPr="00A66E4B">
        <w:rPr>
          <w:rFonts w:ascii="Arial" w:hAnsi="Arial" w:cs="Arial"/>
        </w:rPr>
        <w:t>: Feedback from team members about quality of collaboration and teamwork.</w:t>
      </w:r>
    </w:p>
    <w:p w14:paraId="097A5419" w14:textId="77777777" w:rsidR="007F6000" w:rsidRPr="00A66E4B" w:rsidRDefault="007F6000">
      <w:pPr>
        <w:numPr>
          <w:ilvl w:val="0"/>
          <w:numId w:val="5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Project Involvement</w:t>
      </w:r>
      <w:r w:rsidRPr="00A66E4B">
        <w:rPr>
          <w:rFonts w:ascii="Arial" w:hAnsi="Arial" w:cs="Arial"/>
        </w:rPr>
        <w:t>: Assesses the level of involvement in team projects and initiatives</w:t>
      </w:r>
    </w:p>
    <w:p w14:paraId="34F8EFBE" w14:textId="77777777" w:rsidR="007F6000" w:rsidRPr="00A66E4B" w:rsidRDefault="007F6000">
      <w:pPr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Meeting Attendance</w:t>
      </w:r>
      <w:r w:rsidRPr="00A66E4B">
        <w:rPr>
          <w:rFonts w:ascii="Arial" w:hAnsi="Arial" w:cs="Arial"/>
        </w:rPr>
        <w:t>: Consistency in attending and participating in virtual/in-person meetings.</w:t>
      </w:r>
    </w:p>
    <w:p w14:paraId="4D120964" w14:textId="77777777" w:rsidR="007F6000" w:rsidRPr="00A66E4B" w:rsidRDefault="007F6000">
      <w:pPr>
        <w:numPr>
          <w:ilvl w:val="0"/>
          <w:numId w:val="5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Collaboration Frequency</w:t>
      </w:r>
      <w:r w:rsidRPr="00A66E4B">
        <w:rPr>
          <w:rFonts w:ascii="Arial" w:hAnsi="Arial" w:cs="Arial"/>
        </w:rPr>
        <w:t>: Number of collaborative tasks or meetings with team members.</w:t>
      </w:r>
    </w:p>
    <w:p w14:paraId="47FF121A" w14:textId="77777777" w:rsidR="007F6000" w:rsidRPr="00A66E4B" w:rsidRDefault="007F6000">
      <w:pPr>
        <w:numPr>
          <w:ilvl w:val="0"/>
          <w:numId w:val="5"/>
        </w:numPr>
        <w:spacing w:before="100" w:beforeAutospacing="1" w:line="276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63BCC">
        <w:rPr>
          <w:rFonts w:ascii="Arial" w:eastAsia="Times New Roman" w:hAnsi="Arial" w:cs="Arial"/>
          <w:color w:val="000000"/>
          <w:kern w:val="0"/>
          <w14:ligatures w14:val="none"/>
        </w:rPr>
        <w:lastRenderedPageBreak/>
        <w:t xml:space="preserve">Collaboration Tools Usage: </w:t>
      </w:r>
      <w:r w:rsidRPr="00A66E4B">
        <w:rPr>
          <w:rFonts w:ascii="Arial" w:eastAsia="Times New Roman" w:hAnsi="Arial" w:cs="Arial"/>
          <w:color w:val="000000"/>
          <w:kern w:val="0"/>
          <w14:ligatures w14:val="none"/>
        </w:rPr>
        <w:t>Measure how frequently employees use platforms like Slack, Microsoft Teams, or Trello.</w:t>
      </w:r>
    </w:p>
    <w:p w14:paraId="1F6641F2" w14:textId="77777777" w:rsidR="007F6000" w:rsidRPr="00D46D28" w:rsidRDefault="007F6000" w:rsidP="007F6000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4. Communication Metrics</w:t>
      </w:r>
    </w:p>
    <w:p w14:paraId="30FC93DE" w14:textId="77777777" w:rsidR="007F6000" w:rsidRPr="00A66E4B" w:rsidRDefault="007F6000">
      <w:pPr>
        <w:numPr>
          <w:ilvl w:val="0"/>
          <w:numId w:val="6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Response Time</w:t>
      </w:r>
      <w:r w:rsidRPr="00A66E4B">
        <w:rPr>
          <w:rFonts w:ascii="Arial" w:hAnsi="Arial" w:cs="Arial"/>
        </w:rPr>
        <w:t>: Average time to respond to emails, messages, or requests.</w:t>
      </w:r>
    </w:p>
    <w:p w14:paraId="64C172E7" w14:textId="77777777" w:rsidR="007F6000" w:rsidRPr="00A66E4B" w:rsidRDefault="007F6000">
      <w:pPr>
        <w:numPr>
          <w:ilvl w:val="0"/>
          <w:numId w:val="6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Clarity of Updates</w:t>
      </w:r>
      <w:r w:rsidRPr="00A66E4B">
        <w:rPr>
          <w:rFonts w:ascii="Arial" w:hAnsi="Arial" w:cs="Arial"/>
        </w:rPr>
        <w:t>: Quality of communication in status updates or reports.</w:t>
      </w:r>
    </w:p>
    <w:p w14:paraId="6C61FE27" w14:textId="77777777" w:rsidR="007F6000" w:rsidRPr="00A66E4B" w:rsidRDefault="007F6000">
      <w:pPr>
        <w:numPr>
          <w:ilvl w:val="0"/>
          <w:numId w:val="6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Adherence to Deadlines for Reports</w:t>
      </w:r>
      <w:r w:rsidRPr="00A66E4B">
        <w:rPr>
          <w:rFonts w:ascii="Arial" w:hAnsi="Arial" w:cs="Arial"/>
        </w:rPr>
        <w:t>: Timeliness in submitting updates or reports.</w:t>
      </w:r>
    </w:p>
    <w:p w14:paraId="06601023" w14:textId="77777777" w:rsidR="007F6000" w:rsidRPr="00D46D28" w:rsidRDefault="007F6000" w:rsidP="007F6000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6. Goal Achievement Metrics</w:t>
      </w:r>
    </w:p>
    <w:p w14:paraId="2E57CCD5" w14:textId="1E0293B2" w:rsidR="007F6000" w:rsidRPr="00A66E4B" w:rsidRDefault="007F6000">
      <w:pPr>
        <w:numPr>
          <w:ilvl w:val="0"/>
          <w:numId w:val="7"/>
        </w:numPr>
        <w:tabs>
          <w:tab w:val="clear" w:pos="1080"/>
          <w:tab w:val="num" w:pos="720"/>
        </w:tabs>
        <w:spacing w:line="259" w:lineRule="auto"/>
        <w:ind w:left="720"/>
        <w:rPr>
          <w:rFonts w:ascii="Arial" w:hAnsi="Arial" w:cs="Arial"/>
        </w:rPr>
      </w:pPr>
      <w:r w:rsidRPr="00F63BCC">
        <w:rPr>
          <w:rFonts w:ascii="Arial" w:hAnsi="Arial" w:cs="Arial"/>
        </w:rPr>
        <w:t>OKR (Objectives and Key Results) Progress</w:t>
      </w:r>
      <w:r w:rsidRPr="00A66E4B">
        <w:rPr>
          <w:rFonts w:ascii="Arial" w:hAnsi="Arial" w:cs="Arial"/>
        </w:rPr>
        <w:t xml:space="preserve">: </w:t>
      </w:r>
      <w:r w:rsidR="009E3345" w:rsidRPr="00A66E4B">
        <w:rPr>
          <w:rFonts w:ascii="Arial" w:hAnsi="Arial" w:cs="Arial"/>
        </w:rPr>
        <w:t>Progress</w:t>
      </w:r>
      <w:r w:rsidRPr="00A66E4B">
        <w:rPr>
          <w:rFonts w:ascii="Arial" w:hAnsi="Arial" w:cs="Arial"/>
        </w:rPr>
        <w:t xml:space="preserve"> toward individual or team objectives.</w:t>
      </w:r>
    </w:p>
    <w:p w14:paraId="7959D11B" w14:textId="77777777" w:rsidR="007F6000" w:rsidRPr="00A66E4B" w:rsidRDefault="007F6000">
      <w:pPr>
        <w:numPr>
          <w:ilvl w:val="0"/>
          <w:numId w:val="7"/>
        </w:numPr>
        <w:tabs>
          <w:tab w:val="clear" w:pos="1080"/>
          <w:tab w:val="num" w:pos="720"/>
        </w:tabs>
        <w:spacing w:line="259" w:lineRule="auto"/>
        <w:ind w:left="720"/>
        <w:rPr>
          <w:rFonts w:ascii="Arial" w:hAnsi="Arial" w:cs="Arial"/>
        </w:rPr>
      </w:pPr>
      <w:r w:rsidRPr="00F63BCC">
        <w:rPr>
          <w:rFonts w:ascii="Arial" w:hAnsi="Arial" w:cs="Arial"/>
        </w:rPr>
        <w:t>KPI (Key Performance Indicator) Alignment</w:t>
      </w:r>
      <w:r w:rsidRPr="00A66E4B">
        <w:rPr>
          <w:rFonts w:ascii="Arial" w:hAnsi="Arial" w:cs="Arial"/>
        </w:rPr>
        <w:t>: How well individual contributions meet team or organizational KPIs.</w:t>
      </w:r>
    </w:p>
    <w:p w14:paraId="05B7EED3" w14:textId="77777777" w:rsidR="007F6000" w:rsidRPr="00A66E4B" w:rsidRDefault="007F6000">
      <w:pPr>
        <w:numPr>
          <w:ilvl w:val="0"/>
          <w:numId w:val="7"/>
        </w:numPr>
        <w:tabs>
          <w:tab w:val="clear" w:pos="1080"/>
          <w:tab w:val="num" w:pos="720"/>
        </w:tabs>
        <w:spacing w:line="259" w:lineRule="auto"/>
        <w:ind w:left="720"/>
        <w:rPr>
          <w:rFonts w:ascii="Arial" w:hAnsi="Arial" w:cs="Arial"/>
        </w:rPr>
      </w:pPr>
      <w:r w:rsidRPr="00F63BCC">
        <w:rPr>
          <w:rFonts w:ascii="Arial" w:hAnsi="Arial" w:cs="Arial"/>
        </w:rPr>
        <w:t>Completion of Development Goals</w:t>
      </w:r>
      <w:r w:rsidRPr="00A66E4B">
        <w:rPr>
          <w:rFonts w:ascii="Arial" w:hAnsi="Arial" w:cs="Arial"/>
        </w:rPr>
        <w:t>: Progress toward professional growth goals, like certifications or skill acquisition.</w:t>
      </w:r>
    </w:p>
    <w:p w14:paraId="7C51CB6C" w14:textId="77777777" w:rsidR="007F6000" w:rsidRPr="00D46D28" w:rsidRDefault="007F6000" w:rsidP="007F6000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7. Customer and Stakeholder Metrics</w:t>
      </w:r>
    </w:p>
    <w:p w14:paraId="68F5E5F8" w14:textId="77777777" w:rsidR="007F6000" w:rsidRPr="00A66E4B" w:rsidRDefault="007F6000">
      <w:pPr>
        <w:numPr>
          <w:ilvl w:val="0"/>
          <w:numId w:val="8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Customer Feedback</w:t>
      </w:r>
      <w:r w:rsidRPr="00A66E4B">
        <w:rPr>
          <w:rFonts w:ascii="Arial" w:hAnsi="Arial" w:cs="Arial"/>
        </w:rPr>
        <w:t>: Ratings or reviews (surveys or feedback forms) from customers regarding their satisfaction with deliverables / interactions with the employee.</w:t>
      </w:r>
    </w:p>
    <w:p w14:paraId="3C843F20" w14:textId="77777777" w:rsidR="007F6000" w:rsidRPr="00A66E4B" w:rsidRDefault="007F6000">
      <w:pPr>
        <w:numPr>
          <w:ilvl w:val="0"/>
          <w:numId w:val="8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Stakeholder Feedback</w:t>
      </w:r>
      <w:r w:rsidRPr="00A66E4B">
        <w:rPr>
          <w:rFonts w:ascii="Arial" w:hAnsi="Arial" w:cs="Arial"/>
        </w:rPr>
        <w:t>: Feedback from internal or external stakeholders.</w:t>
      </w:r>
    </w:p>
    <w:p w14:paraId="387674E9" w14:textId="77777777" w:rsidR="007F6000" w:rsidRPr="00D46D28" w:rsidRDefault="007F6000" w:rsidP="007F6000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8. Attendance and Availability Metrics</w:t>
      </w:r>
    </w:p>
    <w:p w14:paraId="336FD0A8" w14:textId="77777777" w:rsidR="007F6000" w:rsidRPr="00A66E4B" w:rsidRDefault="007F6000">
      <w:pPr>
        <w:numPr>
          <w:ilvl w:val="0"/>
          <w:numId w:val="9"/>
        </w:numPr>
        <w:tabs>
          <w:tab w:val="clear" w:pos="1080"/>
          <w:tab w:val="num" w:pos="720"/>
        </w:tabs>
        <w:spacing w:line="259" w:lineRule="auto"/>
        <w:ind w:left="720"/>
        <w:rPr>
          <w:rFonts w:ascii="Arial" w:hAnsi="Arial" w:cs="Arial"/>
        </w:rPr>
      </w:pPr>
      <w:r w:rsidRPr="00F63BCC">
        <w:rPr>
          <w:rFonts w:ascii="Arial" w:hAnsi="Arial" w:cs="Arial"/>
        </w:rPr>
        <w:t>Schedule Adherence</w:t>
      </w:r>
      <w:r w:rsidRPr="00A66E4B">
        <w:rPr>
          <w:rFonts w:ascii="Arial" w:hAnsi="Arial" w:cs="Arial"/>
        </w:rPr>
        <w:t>: Percentage of time the worker adheres to the agreed-upon schedule.</w:t>
      </w:r>
    </w:p>
    <w:p w14:paraId="63A497D8" w14:textId="77777777" w:rsidR="007F6000" w:rsidRPr="00A66E4B" w:rsidRDefault="007F6000">
      <w:pPr>
        <w:numPr>
          <w:ilvl w:val="0"/>
          <w:numId w:val="9"/>
        </w:numPr>
        <w:tabs>
          <w:tab w:val="clear" w:pos="1080"/>
          <w:tab w:val="num" w:pos="720"/>
        </w:tabs>
        <w:spacing w:line="259" w:lineRule="auto"/>
        <w:ind w:left="720"/>
        <w:rPr>
          <w:rFonts w:ascii="Arial" w:hAnsi="Arial" w:cs="Arial"/>
        </w:rPr>
      </w:pPr>
      <w:r w:rsidRPr="00F63BCC">
        <w:rPr>
          <w:rFonts w:ascii="Arial" w:hAnsi="Arial" w:cs="Arial"/>
        </w:rPr>
        <w:t>Availability Time</w:t>
      </w:r>
      <w:r w:rsidRPr="00A66E4B">
        <w:rPr>
          <w:rFonts w:ascii="Arial" w:hAnsi="Arial" w:cs="Arial"/>
        </w:rPr>
        <w:t>: Hours logged as available for work or communication during workdays.</w:t>
      </w:r>
    </w:p>
    <w:p w14:paraId="3C621901" w14:textId="77777777" w:rsidR="007F6000" w:rsidRPr="00D46D28" w:rsidRDefault="007F6000" w:rsidP="007F6000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Tools and Techniques for Measuring Metrics:</w:t>
      </w:r>
    </w:p>
    <w:p w14:paraId="1A66058B" w14:textId="77777777" w:rsidR="007F6000" w:rsidRPr="00A66E4B" w:rsidRDefault="007F6000">
      <w:pPr>
        <w:numPr>
          <w:ilvl w:val="0"/>
          <w:numId w:val="2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Time-tracking tools</w:t>
      </w:r>
      <w:r w:rsidRPr="00A66E4B">
        <w:rPr>
          <w:rFonts w:ascii="Arial" w:hAnsi="Arial" w:cs="Arial"/>
        </w:rPr>
        <w:t xml:space="preserve"> (e.g., </w:t>
      </w:r>
      <w:proofErr w:type="spellStart"/>
      <w:r w:rsidRPr="00A66E4B">
        <w:rPr>
          <w:rFonts w:ascii="Arial" w:hAnsi="Arial" w:cs="Arial"/>
        </w:rPr>
        <w:t>Clockify</w:t>
      </w:r>
      <w:proofErr w:type="spellEnd"/>
      <w:r w:rsidRPr="00A66E4B">
        <w:rPr>
          <w:rFonts w:ascii="Arial" w:hAnsi="Arial" w:cs="Arial"/>
        </w:rPr>
        <w:t>, Toggl)</w:t>
      </w:r>
    </w:p>
    <w:p w14:paraId="56EF7897" w14:textId="77777777" w:rsidR="007F6000" w:rsidRPr="00A66E4B" w:rsidRDefault="007F6000">
      <w:pPr>
        <w:numPr>
          <w:ilvl w:val="0"/>
          <w:numId w:val="2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Project management software</w:t>
      </w:r>
      <w:r w:rsidRPr="00A66E4B">
        <w:rPr>
          <w:rFonts w:ascii="Arial" w:hAnsi="Arial" w:cs="Arial"/>
        </w:rPr>
        <w:t xml:space="preserve"> (e.g., Asana, Trello, Monday.com)</w:t>
      </w:r>
    </w:p>
    <w:p w14:paraId="3BF2238E" w14:textId="77777777" w:rsidR="007F6000" w:rsidRPr="00A66E4B" w:rsidRDefault="007F6000">
      <w:pPr>
        <w:numPr>
          <w:ilvl w:val="0"/>
          <w:numId w:val="2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Performance review software</w:t>
      </w:r>
      <w:r w:rsidRPr="00A66E4B">
        <w:rPr>
          <w:rFonts w:ascii="Arial" w:hAnsi="Arial" w:cs="Arial"/>
        </w:rPr>
        <w:t xml:space="preserve"> (e.g., 15Five, Lattice)</w:t>
      </w:r>
    </w:p>
    <w:p w14:paraId="534ACB3D" w14:textId="77777777" w:rsidR="007F6000" w:rsidRPr="00A66E4B" w:rsidRDefault="007F6000">
      <w:pPr>
        <w:numPr>
          <w:ilvl w:val="0"/>
          <w:numId w:val="2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Surveys and feedback forms</w:t>
      </w:r>
    </w:p>
    <w:p w14:paraId="62150715" w14:textId="77777777" w:rsidR="00666797" w:rsidRDefault="007F6000">
      <w:pPr>
        <w:numPr>
          <w:ilvl w:val="0"/>
          <w:numId w:val="2"/>
        </w:numPr>
        <w:spacing w:line="259" w:lineRule="auto"/>
        <w:rPr>
          <w:rFonts w:ascii="Arial" w:hAnsi="Arial" w:cs="Arial"/>
        </w:rPr>
      </w:pPr>
      <w:r w:rsidRPr="00F63BCC">
        <w:rPr>
          <w:rFonts w:ascii="Arial" w:hAnsi="Arial" w:cs="Arial"/>
        </w:rPr>
        <w:t>Analytics tools</w:t>
      </w:r>
      <w:r w:rsidRPr="00A66E4B">
        <w:rPr>
          <w:rFonts w:ascii="Arial" w:hAnsi="Arial" w:cs="Arial"/>
        </w:rPr>
        <w:t xml:space="preserve"> for communication and collaboration platforms (e.g., Slack, Zoom).</w:t>
      </w:r>
    </w:p>
    <w:sectPr w:rsidR="006667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E590B" w14:textId="77777777" w:rsidR="0051688F" w:rsidRDefault="0051688F" w:rsidP="007F6000">
      <w:pPr>
        <w:spacing w:after="0" w:line="240" w:lineRule="auto"/>
      </w:pPr>
      <w:r>
        <w:separator/>
      </w:r>
    </w:p>
  </w:endnote>
  <w:endnote w:type="continuationSeparator" w:id="0">
    <w:p w14:paraId="56DAFB42" w14:textId="77777777" w:rsidR="0051688F" w:rsidRDefault="0051688F" w:rsidP="007F6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4174A" w14:textId="77777777" w:rsidR="00666797" w:rsidRDefault="006667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B6436" w14:textId="0F7B925A" w:rsidR="00A7277D" w:rsidRDefault="00A7277D">
    <w:pPr>
      <w:pStyle w:val="Footer"/>
      <w:rPr>
        <w:noProof/>
      </w:rPr>
    </w:pPr>
    <w:r w:rsidRPr="00A7277D">
      <w:t>© 2025 Denise Lopez and Pearl Hilliard. All rights reserved.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701A1C18" w14:textId="77777777" w:rsidR="00666797" w:rsidRDefault="006667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FE725" w14:textId="77777777" w:rsidR="00666797" w:rsidRDefault="006667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12F74" w14:textId="77777777" w:rsidR="0051688F" w:rsidRDefault="0051688F" w:rsidP="007F6000">
      <w:pPr>
        <w:spacing w:after="0" w:line="240" w:lineRule="auto"/>
      </w:pPr>
      <w:r>
        <w:separator/>
      </w:r>
    </w:p>
  </w:footnote>
  <w:footnote w:type="continuationSeparator" w:id="0">
    <w:p w14:paraId="36ECC6DE" w14:textId="77777777" w:rsidR="0051688F" w:rsidRDefault="0051688F" w:rsidP="007F60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15F50" w14:textId="77777777" w:rsidR="00666797" w:rsidRDefault="006667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B8A8B" w14:textId="77777777" w:rsidR="00666797" w:rsidRDefault="0066679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94C61" w14:textId="77777777" w:rsidR="00666797" w:rsidRDefault="006667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290020281">
    <w:abstractNumId w:val="9"/>
  </w:num>
  <w:num w:numId="3" w16cid:durableId="421462299">
    <w:abstractNumId w:val="10"/>
  </w:num>
  <w:num w:numId="4" w16cid:durableId="485510876">
    <w:abstractNumId w:val="6"/>
  </w:num>
  <w:num w:numId="5" w16cid:durableId="1433626575">
    <w:abstractNumId w:val="4"/>
  </w:num>
  <w:num w:numId="6" w16cid:durableId="4941594">
    <w:abstractNumId w:val="7"/>
  </w:num>
  <w:num w:numId="7" w16cid:durableId="1231307536">
    <w:abstractNumId w:val="5"/>
  </w:num>
  <w:num w:numId="8" w16cid:durableId="156924280">
    <w:abstractNumId w:val="3"/>
  </w:num>
  <w:num w:numId="9" w16cid:durableId="753939340">
    <w:abstractNumId w:val="8"/>
  </w:num>
  <w:num w:numId="10" w16cid:durableId="859124682">
    <w:abstractNumId w:val="0"/>
  </w:num>
  <w:num w:numId="11" w16cid:durableId="1671713652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5F0"/>
    <w:rsid w:val="00027792"/>
    <w:rsid w:val="00034D7E"/>
    <w:rsid w:val="00047D3C"/>
    <w:rsid w:val="00056E84"/>
    <w:rsid w:val="00091A86"/>
    <w:rsid w:val="000D5337"/>
    <w:rsid w:val="000D7017"/>
    <w:rsid w:val="000F65D7"/>
    <w:rsid w:val="00110036"/>
    <w:rsid w:val="00112823"/>
    <w:rsid w:val="00115630"/>
    <w:rsid w:val="001B6BCB"/>
    <w:rsid w:val="001F7B5C"/>
    <w:rsid w:val="00202B20"/>
    <w:rsid w:val="00233193"/>
    <w:rsid w:val="00243955"/>
    <w:rsid w:val="00246666"/>
    <w:rsid w:val="002B5F95"/>
    <w:rsid w:val="002C317D"/>
    <w:rsid w:val="003420C2"/>
    <w:rsid w:val="00370363"/>
    <w:rsid w:val="003849BC"/>
    <w:rsid w:val="003B75F0"/>
    <w:rsid w:val="003C580F"/>
    <w:rsid w:val="003E16DD"/>
    <w:rsid w:val="003F1CF5"/>
    <w:rsid w:val="004201BB"/>
    <w:rsid w:val="00430587"/>
    <w:rsid w:val="00443172"/>
    <w:rsid w:val="00465FD8"/>
    <w:rsid w:val="0049358C"/>
    <w:rsid w:val="004C04CD"/>
    <w:rsid w:val="005159E1"/>
    <w:rsid w:val="0051688F"/>
    <w:rsid w:val="00525639"/>
    <w:rsid w:val="00526A2A"/>
    <w:rsid w:val="0054443A"/>
    <w:rsid w:val="00564D32"/>
    <w:rsid w:val="005707DD"/>
    <w:rsid w:val="005B1F64"/>
    <w:rsid w:val="005C1BB0"/>
    <w:rsid w:val="005D677B"/>
    <w:rsid w:val="005E5C46"/>
    <w:rsid w:val="0061436E"/>
    <w:rsid w:val="00616241"/>
    <w:rsid w:val="0066619E"/>
    <w:rsid w:val="00666797"/>
    <w:rsid w:val="00681E43"/>
    <w:rsid w:val="006A1B58"/>
    <w:rsid w:val="006C4721"/>
    <w:rsid w:val="006E390E"/>
    <w:rsid w:val="00762A50"/>
    <w:rsid w:val="00782D12"/>
    <w:rsid w:val="007B03CF"/>
    <w:rsid w:val="007B31AB"/>
    <w:rsid w:val="007C583F"/>
    <w:rsid w:val="007D05AC"/>
    <w:rsid w:val="007E749C"/>
    <w:rsid w:val="007F6000"/>
    <w:rsid w:val="00846193"/>
    <w:rsid w:val="0086064C"/>
    <w:rsid w:val="008606DD"/>
    <w:rsid w:val="00884438"/>
    <w:rsid w:val="008B5DFE"/>
    <w:rsid w:val="008C1664"/>
    <w:rsid w:val="008D3D99"/>
    <w:rsid w:val="008F0067"/>
    <w:rsid w:val="008F5844"/>
    <w:rsid w:val="0090511F"/>
    <w:rsid w:val="00910B62"/>
    <w:rsid w:val="0091314A"/>
    <w:rsid w:val="00914B7A"/>
    <w:rsid w:val="00937A4B"/>
    <w:rsid w:val="00947228"/>
    <w:rsid w:val="00961692"/>
    <w:rsid w:val="00973379"/>
    <w:rsid w:val="009C0EC2"/>
    <w:rsid w:val="009E1E71"/>
    <w:rsid w:val="009E3345"/>
    <w:rsid w:val="009E45C0"/>
    <w:rsid w:val="00A10546"/>
    <w:rsid w:val="00A31082"/>
    <w:rsid w:val="00A50504"/>
    <w:rsid w:val="00A66E4B"/>
    <w:rsid w:val="00A7087D"/>
    <w:rsid w:val="00A7277D"/>
    <w:rsid w:val="00A857FE"/>
    <w:rsid w:val="00B04B9A"/>
    <w:rsid w:val="00B06210"/>
    <w:rsid w:val="00BA3525"/>
    <w:rsid w:val="00BB15AB"/>
    <w:rsid w:val="00C35058"/>
    <w:rsid w:val="00C4713C"/>
    <w:rsid w:val="00C473A1"/>
    <w:rsid w:val="00C83E21"/>
    <w:rsid w:val="00C90DFD"/>
    <w:rsid w:val="00CD1B64"/>
    <w:rsid w:val="00CF3174"/>
    <w:rsid w:val="00D10C84"/>
    <w:rsid w:val="00D17B52"/>
    <w:rsid w:val="00D36426"/>
    <w:rsid w:val="00D506A4"/>
    <w:rsid w:val="00D55AB8"/>
    <w:rsid w:val="00D628E5"/>
    <w:rsid w:val="00D739FB"/>
    <w:rsid w:val="00DA7966"/>
    <w:rsid w:val="00DB6ECF"/>
    <w:rsid w:val="00DC3453"/>
    <w:rsid w:val="00E10933"/>
    <w:rsid w:val="00E24C0D"/>
    <w:rsid w:val="00E56DAD"/>
    <w:rsid w:val="00E7231E"/>
    <w:rsid w:val="00E76B3A"/>
    <w:rsid w:val="00EB3EDA"/>
    <w:rsid w:val="00EC0AEE"/>
    <w:rsid w:val="00F007E3"/>
    <w:rsid w:val="00F3092E"/>
    <w:rsid w:val="00F35C7A"/>
    <w:rsid w:val="00F41858"/>
    <w:rsid w:val="00F4480D"/>
    <w:rsid w:val="00F50492"/>
    <w:rsid w:val="00F63BCC"/>
    <w:rsid w:val="00F65B7A"/>
    <w:rsid w:val="00F73490"/>
    <w:rsid w:val="00F96762"/>
    <w:rsid w:val="00FA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C9265"/>
  <w15:chartTrackingRefBased/>
  <w15:docId w15:val="{03A1FFCF-9601-4F1E-8836-E93F373A0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000"/>
  </w:style>
  <w:style w:type="paragraph" w:styleId="Heading1">
    <w:name w:val="heading 1"/>
    <w:basedOn w:val="Normal"/>
    <w:next w:val="Normal"/>
    <w:link w:val="Heading1Char"/>
    <w:uiPriority w:val="9"/>
    <w:qFormat/>
    <w:rsid w:val="003B75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75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75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B75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B75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5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5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5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5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5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B75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B75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B75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3B75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5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5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5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5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5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75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5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75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5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75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5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75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5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5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5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6000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7F60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F6000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7F6000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7F60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6000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7F6000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F6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000"/>
  </w:style>
  <w:style w:type="character" w:styleId="PageNumber">
    <w:name w:val="page number"/>
    <w:basedOn w:val="DefaultParagraphFont"/>
    <w:uiPriority w:val="99"/>
    <w:semiHidden/>
    <w:unhideWhenUsed/>
    <w:rsid w:val="007F6000"/>
  </w:style>
  <w:style w:type="paragraph" w:styleId="CommentText">
    <w:name w:val="annotation text"/>
    <w:basedOn w:val="Normal"/>
    <w:link w:val="CommentTextChar"/>
    <w:uiPriority w:val="99"/>
    <w:unhideWhenUsed/>
    <w:rsid w:val="007F60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60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0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6000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7F6000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7F6000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7F6000"/>
    <w:rPr>
      <w:b/>
      <w:bCs/>
    </w:rPr>
  </w:style>
  <w:style w:type="character" w:styleId="Emphasis">
    <w:name w:val="Emphasis"/>
    <w:basedOn w:val="DefaultParagraphFont"/>
    <w:uiPriority w:val="20"/>
    <w:qFormat/>
    <w:rsid w:val="007F6000"/>
    <w:rPr>
      <w:i/>
      <w:iCs/>
    </w:rPr>
  </w:style>
  <w:style w:type="character" w:customStyle="1" w:styleId="relative">
    <w:name w:val="relative"/>
    <w:basedOn w:val="DefaultParagraphFont"/>
    <w:rsid w:val="007F6000"/>
  </w:style>
  <w:style w:type="character" w:customStyle="1" w:styleId="ms-1">
    <w:name w:val="ms-1"/>
    <w:basedOn w:val="DefaultParagraphFont"/>
    <w:rsid w:val="007F6000"/>
  </w:style>
  <w:style w:type="character" w:customStyle="1" w:styleId="max-w-full">
    <w:name w:val="max-w-full"/>
    <w:basedOn w:val="DefaultParagraphFont"/>
    <w:rsid w:val="007F6000"/>
  </w:style>
  <w:style w:type="character" w:customStyle="1" w:styleId="-me-1">
    <w:name w:val="-me-1"/>
    <w:basedOn w:val="DefaultParagraphFont"/>
    <w:rsid w:val="007F6000"/>
  </w:style>
  <w:style w:type="character" w:customStyle="1" w:styleId="overflow-hidden">
    <w:name w:val="overflow-hidden"/>
    <w:basedOn w:val="DefaultParagraphFont"/>
    <w:rsid w:val="007F6000"/>
  </w:style>
  <w:style w:type="paragraph" w:styleId="Revision">
    <w:name w:val="Revision"/>
    <w:hidden/>
    <w:uiPriority w:val="99"/>
    <w:semiHidden/>
    <w:rsid w:val="007F6000"/>
    <w:pPr>
      <w:spacing w:after="0" w:line="240" w:lineRule="auto"/>
    </w:pPr>
  </w:style>
  <w:style w:type="paragraph" w:customStyle="1" w:styleId="nomal">
    <w:name w:val="nomal"/>
    <w:basedOn w:val="Title"/>
    <w:rsid w:val="007F6000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7F6000"/>
  </w:style>
  <w:style w:type="character" w:customStyle="1" w:styleId="divider">
    <w:name w:val="divider"/>
    <w:basedOn w:val="DefaultParagraphFont"/>
    <w:rsid w:val="007F6000"/>
  </w:style>
  <w:style w:type="character" w:customStyle="1" w:styleId="Title1">
    <w:name w:val="Title1"/>
    <w:basedOn w:val="DefaultParagraphFont"/>
    <w:rsid w:val="007F6000"/>
  </w:style>
  <w:style w:type="character" w:customStyle="1" w:styleId="optionfollow">
    <w:name w:val="option_follow"/>
    <w:basedOn w:val="DefaultParagraphFont"/>
    <w:rsid w:val="007F6000"/>
  </w:style>
  <w:style w:type="paragraph" w:customStyle="1" w:styleId="previewbio">
    <w:name w:val="preview_bio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7F6000"/>
  </w:style>
  <w:style w:type="paragraph" w:customStyle="1" w:styleId="disclaimer">
    <w:name w:val="disclaimer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7F6000"/>
  </w:style>
  <w:style w:type="character" w:customStyle="1" w:styleId="text">
    <w:name w:val="text"/>
    <w:basedOn w:val="DefaultParagraphFont"/>
    <w:rsid w:val="007F6000"/>
  </w:style>
  <w:style w:type="character" w:styleId="HTMLCite">
    <w:name w:val="HTML Cite"/>
    <w:basedOn w:val="DefaultParagraphFont"/>
    <w:uiPriority w:val="99"/>
    <w:semiHidden/>
    <w:unhideWhenUsed/>
    <w:rsid w:val="007F6000"/>
    <w:rPr>
      <w:i/>
      <w:iCs/>
    </w:rPr>
  </w:style>
  <w:style w:type="character" w:customStyle="1" w:styleId="desc">
    <w:name w:val="desc"/>
    <w:basedOn w:val="DefaultParagraphFont"/>
    <w:rsid w:val="007F6000"/>
  </w:style>
  <w:style w:type="character" w:customStyle="1" w:styleId="views">
    <w:name w:val="views"/>
    <w:basedOn w:val="DefaultParagraphFont"/>
    <w:rsid w:val="007F6000"/>
  </w:style>
  <w:style w:type="character" w:customStyle="1" w:styleId="wrapper">
    <w:name w:val="wrapper"/>
    <w:basedOn w:val="DefaultParagraphFont"/>
    <w:rsid w:val="007F6000"/>
  </w:style>
  <w:style w:type="character" w:customStyle="1" w:styleId="ticker">
    <w:name w:val="ticker"/>
    <w:basedOn w:val="DefaultParagraphFont"/>
    <w:rsid w:val="007F6000"/>
  </w:style>
  <w:style w:type="character" w:customStyle="1" w:styleId="change">
    <w:name w:val="change"/>
    <w:basedOn w:val="DefaultParagraphFont"/>
    <w:rsid w:val="007F6000"/>
  </w:style>
  <w:style w:type="paragraph" w:styleId="BalloonText">
    <w:name w:val="Balloon Text"/>
    <w:basedOn w:val="Normal"/>
    <w:link w:val="BalloonTextChar"/>
    <w:uiPriority w:val="99"/>
    <w:semiHidden/>
    <w:unhideWhenUsed/>
    <w:rsid w:val="007F6000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000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7F6000"/>
  </w:style>
  <w:style w:type="character" w:customStyle="1" w:styleId="a-size-large">
    <w:name w:val="a-size-large"/>
    <w:basedOn w:val="DefaultParagraphFont"/>
    <w:rsid w:val="007F6000"/>
  </w:style>
  <w:style w:type="character" w:customStyle="1" w:styleId="a-size-medium">
    <w:name w:val="a-size-medium"/>
    <w:basedOn w:val="DefaultParagraphFont"/>
    <w:rsid w:val="007F6000"/>
  </w:style>
  <w:style w:type="paragraph" w:styleId="Header">
    <w:name w:val="header"/>
    <w:basedOn w:val="Normal"/>
    <w:link w:val="HeaderChar"/>
    <w:uiPriority w:val="99"/>
    <w:unhideWhenUsed/>
    <w:rsid w:val="007F6000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F6000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6000"/>
    <w:rPr>
      <w:color w:val="605E5C"/>
      <w:shd w:val="clear" w:color="auto" w:fill="E1DFDD"/>
    </w:rPr>
  </w:style>
  <w:style w:type="paragraph" w:customStyle="1" w:styleId="x">
    <w:name w:val="x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F600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F6000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7F600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F600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F6000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7F6000"/>
  </w:style>
  <w:style w:type="paragraph" w:styleId="FootnoteText">
    <w:name w:val="footnote text"/>
    <w:basedOn w:val="Normal"/>
    <w:link w:val="FootnoteTextChar"/>
    <w:semiHidden/>
    <w:rsid w:val="007F6000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7F6000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7F6000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7F6000"/>
    <w:pPr>
      <w:numPr>
        <w:numId w:val="10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7F6000"/>
    <w:pPr>
      <w:numPr>
        <w:numId w:val="11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F600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F6000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7F6000"/>
  </w:style>
  <w:style w:type="character" w:customStyle="1" w:styleId="articletitle">
    <w:name w:val="articletitle"/>
    <w:basedOn w:val="DefaultParagraphFont"/>
    <w:rsid w:val="007F6000"/>
  </w:style>
  <w:style w:type="character" w:customStyle="1" w:styleId="vol">
    <w:name w:val="vol"/>
    <w:basedOn w:val="DefaultParagraphFont"/>
    <w:rsid w:val="007F6000"/>
  </w:style>
  <w:style w:type="character" w:customStyle="1" w:styleId="uv3um">
    <w:name w:val="uv3um"/>
    <w:basedOn w:val="DefaultParagraphFont"/>
    <w:rsid w:val="007F6000"/>
  </w:style>
  <w:style w:type="paragraph" w:customStyle="1" w:styleId="k3ksmc">
    <w:name w:val="k3ksmc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7F6000"/>
  </w:style>
  <w:style w:type="character" w:customStyle="1" w:styleId="hgkelc">
    <w:name w:val="hgkelc"/>
    <w:basedOn w:val="DefaultParagraphFont"/>
    <w:rsid w:val="007F6000"/>
  </w:style>
  <w:style w:type="character" w:customStyle="1" w:styleId="vuuxrf">
    <w:name w:val="vuuxrf"/>
    <w:basedOn w:val="DefaultParagraphFont"/>
    <w:rsid w:val="007F6000"/>
  </w:style>
  <w:style w:type="paragraph" w:customStyle="1" w:styleId="trt0xe">
    <w:name w:val="trt0xe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7F6000"/>
  </w:style>
  <w:style w:type="character" w:customStyle="1" w:styleId="reference-accessdate">
    <w:name w:val="reference-accessdate"/>
    <w:basedOn w:val="DefaultParagraphFont"/>
    <w:rsid w:val="007F6000"/>
  </w:style>
  <w:style w:type="character" w:customStyle="1" w:styleId="nowrap">
    <w:name w:val="nowrap"/>
    <w:basedOn w:val="DefaultParagraphFont"/>
    <w:rsid w:val="007F60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4646D-C880-4E83-9DA9-BF955DF41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4</cp:revision>
  <cp:lastPrinted>2025-12-04T19:33:00Z</cp:lastPrinted>
  <dcterms:created xsi:type="dcterms:W3CDTF">2025-12-04T19:31:00Z</dcterms:created>
  <dcterms:modified xsi:type="dcterms:W3CDTF">2025-12-04T19:34:00Z</dcterms:modified>
</cp:coreProperties>
</file>