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6A7F7" w14:textId="3F8892C3" w:rsidR="006E7395" w:rsidRPr="005217F7" w:rsidRDefault="006E7395" w:rsidP="00D8361B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5217F7">
        <w:rPr>
          <w:rFonts w:ascii="Arial" w:eastAsia="Times New Roman" w:hAnsi="Arial" w:cs="Arial"/>
          <w:b/>
          <w:bCs/>
          <w:kern w:val="0"/>
          <w14:ligatures w14:val="none"/>
        </w:rPr>
        <w:t>Tool 1.5</w:t>
      </w:r>
      <w:r w:rsidR="00D8409B">
        <w:rPr>
          <w:rFonts w:ascii="Arial" w:eastAsia="Times New Roman" w:hAnsi="Arial" w:cs="Arial"/>
          <w:b/>
          <w:bCs/>
          <w:kern w:val="0"/>
          <w14:ligatures w14:val="none"/>
        </w:rPr>
        <w:t>:</w:t>
      </w:r>
      <w:r w:rsidR="00D8361B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 w:rsidRPr="005217F7">
        <w:rPr>
          <w:rFonts w:ascii="Arial" w:eastAsia="Times New Roman" w:hAnsi="Arial" w:cs="Arial"/>
          <w:b/>
          <w:bCs/>
          <w:kern w:val="0"/>
          <w14:ligatures w14:val="none"/>
        </w:rPr>
        <w:t>Work Meaningfulness Survey</w:t>
      </w:r>
    </w:p>
    <w:p w14:paraId="1586A3B2" w14:textId="4B23ED05" w:rsidR="006E7395" w:rsidRPr="005217F7" w:rsidRDefault="006E7395" w:rsidP="006E7395">
      <w:pPr>
        <w:spacing w:before="100" w:beforeAutospacing="1" w:after="100" w:afterAutospacing="1"/>
        <w:rPr>
          <w:rFonts w:ascii="Arial" w:eastAsia="Times New Roman" w:hAnsi="Arial" w:cs="Arial"/>
          <w:kern w:val="0"/>
          <w14:ligatures w14:val="none"/>
        </w:rPr>
      </w:pPr>
      <w:r w:rsidRPr="005217F7">
        <w:rPr>
          <w:rFonts w:ascii="Arial" w:eastAsia="Times New Roman" w:hAnsi="Arial" w:cs="Arial"/>
          <w:kern w:val="0"/>
          <w14:ligatures w14:val="none"/>
        </w:rPr>
        <w:t xml:space="preserve">This short survey </w:t>
      </w:r>
      <w:proofErr w:type="gramStart"/>
      <w:r w:rsidRPr="005217F7">
        <w:rPr>
          <w:rFonts w:ascii="Arial" w:eastAsia="Times New Roman" w:hAnsi="Arial" w:cs="Arial"/>
          <w:kern w:val="0"/>
          <w14:ligatures w14:val="none"/>
        </w:rPr>
        <w:t>on work</w:t>
      </w:r>
      <w:proofErr w:type="gramEnd"/>
      <w:r w:rsidRPr="005217F7">
        <w:rPr>
          <w:rFonts w:ascii="Arial" w:eastAsia="Times New Roman" w:hAnsi="Arial" w:cs="Arial"/>
          <w:kern w:val="0"/>
          <w14:ligatures w14:val="none"/>
        </w:rPr>
        <w:t xml:space="preserve"> meaningfulness is inspired by psychological theories such as Self-Determination Theory, Job Characteristics Model, and Psychological Empowerment Theory</w:t>
      </w:r>
      <w:r w:rsidR="00621C9C">
        <w:rPr>
          <w:rFonts w:ascii="Arial" w:eastAsia="Times New Roman" w:hAnsi="Arial" w:cs="Arial"/>
          <w:kern w:val="0"/>
          <w14:ligatures w14:val="none"/>
        </w:rPr>
        <w:t>*.</w:t>
      </w:r>
      <w:r w:rsidRPr="005217F7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5D05C9BE" w14:textId="4067490D" w:rsidR="006E7395" w:rsidRPr="00D8361B" w:rsidRDefault="006E7395" w:rsidP="0008106E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5217F7">
        <w:rPr>
          <w:rFonts w:ascii="Arial" w:eastAsia="Times New Roman" w:hAnsi="Arial" w:cs="Arial"/>
          <w:kern w:val="0"/>
          <w14:ligatures w14:val="none"/>
        </w:rPr>
        <w:t xml:space="preserve">Instructions: </w:t>
      </w:r>
      <w:r w:rsidR="0008106E">
        <w:rPr>
          <w:rFonts w:ascii="Arial" w:eastAsia="Times New Roman" w:hAnsi="Arial" w:cs="Arial"/>
          <w:kern w:val="0"/>
          <w14:ligatures w14:val="none"/>
        </w:rPr>
        <w:t>Using the scale in the table below, p</w:t>
      </w:r>
      <w:r w:rsidRPr="005217F7">
        <w:rPr>
          <w:rFonts w:ascii="Arial" w:eastAsia="Times New Roman" w:hAnsi="Arial" w:cs="Arial"/>
          <w:kern w:val="0"/>
          <w14:ligatures w14:val="none"/>
        </w:rPr>
        <w:t>lease indicate how much you agree or disagree with each of the following statements based on your current work experience.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78"/>
        <w:gridCol w:w="1146"/>
        <w:gridCol w:w="1146"/>
        <w:gridCol w:w="1076"/>
        <w:gridCol w:w="1195"/>
        <w:gridCol w:w="1109"/>
      </w:tblGrid>
      <w:tr w:rsidR="00E4157B" w:rsidRPr="00A64FAF" w14:paraId="1D8CB1F7" w14:textId="77777777" w:rsidTr="0008106E">
        <w:trPr>
          <w:jc w:val="center"/>
        </w:trPr>
        <w:tc>
          <w:tcPr>
            <w:tcW w:w="3678" w:type="dxa"/>
          </w:tcPr>
          <w:p w14:paraId="29AAC7E8" w14:textId="77777777" w:rsidR="00E4157B" w:rsidRPr="0008106E" w:rsidRDefault="00E4157B" w:rsidP="00962E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6" w:type="dxa"/>
          </w:tcPr>
          <w:p w14:paraId="17C3E9B9" w14:textId="467ADF07" w:rsidR="00E4157B" w:rsidRPr="0008106E" w:rsidRDefault="00E4157B" w:rsidP="00962E0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Disagree</w:t>
            </w:r>
          </w:p>
        </w:tc>
        <w:tc>
          <w:tcPr>
            <w:tcW w:w="1146" w:type="dxa"/>
          </w:tcPr>
          <w:p w14:paraId="51EA1AE6" w14:textId="54EC0FB8" w:rsidR="00E4157B" w:rsidRPr="0008106E" w:rsidRDefault="00E4157B" w:rsidP="00962E0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</w:tc>
        <w:tc>
          <w:tcPr>
            <w:tcW w:w="1076" w:type="dxa"/>
          </w:tcPr>
          <w:p w14:paraId="1D16C857" w14:textId="10595BD7" w:rsidR="00E4157B" w:rsidRPr="0008106E" w:rsidRDefault="00E4157B" w:rsidP="00962E0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1195" w:type="dxa"/>
          </w:tcPr>
          <w:p w14:paraId="0E1082D5" w14:textId="4DB55BB7" w:rsidR="00E4157B" w:rsidRPr="0008106E" w:rsidRDefault="00E4157B" w:rsidP="00962E0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</w:tc>
        <w:tc>
          <w:tcPr>
            <w:tcW w:w="1109" w:type="dxa"/>
          </w:tcPr>
          <w:p w14:paraId="2A77D4F6" w14:textId="0B76981F" w:rsidR="00E4157B" w:rsidRPr="0008106E" w:rsidRDefault="00E4157B" w:rsidP="00962E0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Agree</w:t>
            </w:r>
          </w:p>
        </w:tc>
      </w:tr>
      <w:tr w:rsidR="00E4157B" w:rsidRPr="00A64FAF" w14:paraId="20F04556" w14:textId="77777777" w:rsidTr="00962E08">
        <w:trPr>
          <w:trHeight w:val="404"/>
          <w:jc w:val="center"/>
        </w:trPr>
        <w:tc>
          <w:tcPr>
            <w:tcW w:w="9350" w:type="dxa"/>
            <w:gridSpan w:val="6"/>
            <w:vAlign w:val="center"/>
          </w:tcPr>
          <w:p w14:paraId="551EFD82" w14:textId="296B471B" w:rsidR="00E4157B" w:rsidRPr="0008106E" w:rsidRDefault="00E4157B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b/>
                <w:bCs/>
                <w:sz w:val="22"/>
                <w:szCs w:val="22"/>
                <w14:ligatures w14:val="none"/>
              </w:rPr>
              <w:t>Sense of Purpose and Impact</w:t>
            </w:r>
          </w:p>
        </w:tc>
      </w:tr>
      <w:tr w:rsidR="00E4157B" w:rsidRPr="00A64FAF" w14:paraId="22FBB635" w14:textId="77777777" w:rsidTr="006F6E2C">
        <w:trPr>
          <w:trHeight w:val="854"/>
          <w:jc w:val="center"/>
        </w:trPr>
        <w:tc>
          <w:tcPr>
            <w:tcW w:w="3678" w:type="dxa"/>
          </w:tcPr>
          <w:p w14:paraId="3CA0B74E" w14:textId="5C22B968" w:rsidR="00E4157B" w:rsidRPr="0008106E" w:rsidRDefault="00E4157B" w:rsidP="0008106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The work I do is important and contributes to something larger than myself.</w:t>
            </w:r>
          </w:p>
        </w:tc>
        <w:tc>
          <w:tcPr>
            <w:tcW w:w="1146" w:type="dxa"/>
          </w:tcPr>
          <w:p w14:paraId="7CA4F49D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5F491D99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13016C73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38AA208A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71AF20C7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74E3D041" w14:textId="77777777" w:rsidTr="006F6E2C">
        <w:trPr>
          <w:trHeight w:val="1160"/>
          <w:jc w:val="center"/>
        </w:trPr>
        <w:tc>
          <w:tcPr>
            <w:tcW w:w="3678" w:type="dxa"/>
          </w:tcPr>
          <w:p w14:paraId="3E3D0EE0" w14:textId="1BDACD9B" w:rsidR="00E4157B" w:rsidRPr="0008106E" w:rsidRDefault="00E4157B" w:rsidP="0008106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understand how my work positively impacts others (e.g., customers, colleagues, community).</w:t>
            </w:r>
          </w:p>
        </w:tc>
        <w:tc>
          <w:tcPr>
            <w:tcW w:w="1146" w:type="dxa"/>
          </w:tcPr>
          <w:p w14:paraId="477077FF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40B85C8F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7BC3BB81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EFD30BD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72437349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6822452E" w14:textId="77777777" w:rsidTr="0008106E">
        <w:trPr>
          <w:trHeight w:val="629"/>
          <w:jc w:val="center"/>
        </w:trPr>
        <w:tc>
          <w:tcPr>
            <w:tcW w:w="3678" w:type="dxa"/>
          </w:tcPr>
          <w:p w14:paraId="4FAD6D82" w14:textId="271E02C7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feel a strong sense of purpose in my day-to-day tasks.</w:t>
            </w:r>
          </w:p>
        </w:tc>
        <w:tc>
          <w:tcPr>
            <w:tcW w:w="1146" w:type="dxa"/>
          </w:tcPr>
          <w:p w14:paraId="4B4EFA94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2FEFDE40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202E18F7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23807BCC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131A0034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105F8345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3DC02BDD" w14:textId="77777777" w:rsidR="00E4157B" w:rsidRPr="0008106E" w:rsidRDefault="00E4157B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E4157B" w:rsidRPr="00A64FAF" w14:paraId="7D7137F8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3B3BBA92" w14:textId="455D46BD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b/>
                <w:bCs/>
                <w:sz w:val="22"/>
                <w:szCs w:val="22"/>
                <w14:ligatures w14:val="none"/>
              </w:rPr>
              <w:t>Autonomy and Authenticity</w:t>
            </w:r>
          </w:p>
        </w:tc>
      </w:tr>
      <w:tr w:rsidR="00E4157B" w:rsidRPr="00A64FAF" w14:paraId="30A743C8" w14:textId="77777777" w:rsidTr="006F6E2C">
        <w:trPr>
          <w:trHeight w:val="665"/>
          <w:jc w:val="center"/>
        </w:trPr>
        <w:tc>
          <w:tcPr>
            <w:tcW w:w="3678" w:type="dxa"/>
          </w:tcPr>
          <w:p w14:paraId="7B7D297D" w14:textId="2A8A5721" w:rsidR="00E4157B" w:rsidRPr="0008106E" w:rsidRDefault="00E4157B" w:rsidP="0008106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have the freedom to decide how to approach my work.</w:t>
            </w:r>
          </w:p>
        </w:tc>
        <w:tc>
          <w:tcPr>
            <w:tcW w:w="1146" w:type="dxa"/>
          </w:tcPr>
          <w:p w14:paraId="0BAD9F1E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1EBDFB5F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79612B33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FC32C81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1D8F16C6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1A8D7341" w14:textId="77777777" w:rsidTr="0008106E">
        <w:trPr>
          <w:trHeight w:val="890"/>
          <w:jc w:val="center"/>
        </w:trPr>
        <w:tc>
          <w:tcPr>
            <w:tcW w:w="3678" w:type="dxa"/>
          </w:tcPr>
          <w:p w14:paraId="08E5F14A" w14:textId="2C2B7353" w:rsidR="00E4157B" w:rsidRPr="0008106E" w:rsidRDefault="00E4157B" w:rsidP="0008106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can be myself at work and express my personal values through what I do.</w:t>
            </w:r>
          </w:p>
        </w:tc>
        <w:tc>
          <w:tcPr>
            <w:tcW w:w="1146" w:type="dxa"/>
          </w:tcPr>
          <w:p w14:paraId="78665B2D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09C4CF80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5E59289B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D77AA9C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12D8F685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3C1BC077" w14:textId="77777777" w:rsidTr="0008106E">
        <w:trPr>
          <w:trHeight w:val="629"/>
          <w:jc w:val="center"/>
        </w:trPr>
        <w:tc>
          <w:tcPr>
            <w:tcW w:w="3678" w:type="dxa"/>
          </w:tcPr>
          <w:p w14:paraId="535B6F7A" w14:textId="552DEF5E" w:rsidR="00E4157B" w:rsidRPr="0008106E" w:rsidRDefault="00E4157B" w:rsidP="0008106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feel trusted to make decisions that affect my work.</w:t>
            </w:r>
          </w:p>
        </w:tc>
        <w:tc>
          <w:tcPr>
            <w:tcW w:w="1146" w:type="dxa"/>
          </w:tcPr>
          <w:p w14:paraId="75D071EF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58AFDD20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6DC305D7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6DC3F48D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1189B133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4CD9A0B6" w14:textId="77777777" w:rsidTr="00962E08">
        <w:trPr>
          <w:trHeight w:val="467"/>
          <w:jc w:val="center"/>
        </w:trPr>
        <w:tc>
          <w:tcPr>
            <w:tcW w:w="9350" w:type="dxa"/>
            <w:gridSpan w:val="6"/>
            <w:vAlign w:val="center"/>
          </w:tcPr>
          <w:p w14:paraId="0A17C47D" w14:textId="77777777" w:rsidR="00E4157B" w:rsidRPr="0008106E" w:rsidRDefault="00E4157B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E4157B" w:rsidRPr="00A64FAF" w14:paraId="525A0946" w14:textId="77777777" w:rsidTr="00962E08">
        <w:trPr>
          <w:trHeight w:val="467"/>
          <w:jc w:val="center"/>
        </w:trPr>
        <w:tc>
          <w:tcPr>
            <w:tcW w:w="9350" w:type="dxa"/>
            <w:gridSpan w:val="6"/>
            <w:vAlign w:val="center"/>
          </w:tcPr>
          <w:p w14:paraId="53F753E3" w14:textId="266F8E36" w:rsidR="00E4157B" w:rsidRPr="0008106E" w:rsidRDefault="00E4157B" w:rsidP="0008106E">
            <w:pPr>
              <w:spacing w:before="100" w:beforeAutospacing="1" w:after="100" w:afterAutospacing="1"/>
              <w:outlineLvl w:val="2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b/>
                <w:bCs/>
                <w:sz w:val="22"/>
                <w:szCs w:val="22"/>
                <w14:ligatures w14:val="none"/>
              </w:rPr>
              <w:t>Growth and Competence</w:t>
            </w:r>
          </w:p>
        </w:tc>
      </w:tr>
      <w:tr w:rsidR="00E4157B" w:rsidRPr="00A64FAF" w14:paraId="1EED6508" w14:textId="77777777" w:rsidTr="006F6E2C">
        <w:trPr>
          <w:trHeight w:val="638"/>
          <w:jc w:val="center"/>
        </w:trPr>
        <w:tc>
          <w:tcPr>
            <w:tcW w:w="3678" w:type="dxa"/>
          </w:tcPr>
          <w:p w14:paraId="6322AC27" w14:textId="20AF8762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My work provides opportunities for learning and personal growth.</w:t>
            </w:r>
          </w:p>
        </w:tc>
        <w:tc>
          <w:tcPr>
            <w:tcW w:w="1146" w:type="dxa"/>
          </w:tcPr>
          <w:p w14:paraId="44333952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7C2AE0DE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14019BF0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1CC80042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3FBEB50D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7B3666B8" w14:textId="77777777" w:rsidTr="006F6E2C">
        <w:trPr>
          <w:trHeight w:val="359"/>
          <w:jc w:val="center"/>
        </w:trPr>
        <w:tc>
          <w:tcPr>
            <w:tcW w:w="3678" w:type="dxa"/>
          </w:tcPr>
          <w:p w14:paraId="027B7DC5" w14:textId="08E9854F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feel competent in the work I do.</w:t>
            </w:r>
          </w:p>
        </w:tc>
        <w:tc>
          <w:tcPr>
            <w:tcW w:w="1146" w:type="dxa"/>
          </w:tcPr>
          <w:p w14:paraId="569490F5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1C89EF29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72A8AE71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4C3907E1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42F0330E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274E5342" w14:textId="77777777" w:rsidTr="006F6E2C">
        <w:trPr>
          <w:trHeight w:val="791"/>
          <w:jc w:val="center"/>
        </w:trPr>
        <w:tc>
          <w:tcPr>
            <w:tcW w:w="3678" w:type="dxa"/>
          </w:tcPr>
          <w:p w14:paraId="1A645847" w14:textId="01ABDEDA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am encouraged to use my strengths and skills in meaningful ways.</w:t>
            </w:r>
          </w:p>
        </w:tc>
        <w:tc>
          <w:tcPr>
            <w:tcW w:w="1146" w:type="dxa"/>
          </w:tcPr>
          <w:p w14:paraId="169B6753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62D79239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031181F5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51B34109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64D2D67A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648F4BE1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70400F13" w14:textId="77777777" w:rsidR="00E4157B" w:rsidRPr="0008106E" w:rsidRDefault="00E4157B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665F1C" w:rsidRPr="00A64FAF" w14:paraId="6CDC548B" w14:textId="77777777" w:rsidTr="00513ACE">
        <w:trPr>
          <w:jc w:val="center"/>
        </w:trPr>
        <w:tc>
          <w:tcPr>
            <w:tcW w:w="3678" w:type="dxa"/>
          </w:tcPr>
          <w:p w14:paraId="05FAE09D" w14:textId="77777777" w:rsidR="00665F1C" w:rsidRPr="0008106E" w:rsidRDefault="00665F1C" w:rsidP="00513AC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46" w:type="dxa"/>
          </w:tcPr>
          <w:p w14:paraId="04879319" w14:textId="77777777" w:rsidR="00665F1C" w:rsidRPr="0008106E" w:rsidRDefault="00665F1C" w:rsidP="00513A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Disagree</w:t>
            </w:r>
          </w:p>
        </w:tc>
        <w:tc>
          <w:tcPr>
            <w:tcW w:w="1146" w:type="dxa"/>
          </w:tcPr>
          <w:p w14:paraId="6022D210" w14:textId="77777777" w:rsidR="00665F1C" w:rsidRPr="0008106E" w:rsidRDefault="00665F1C" w:rsidP="00513A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Disagree</w:t>
            </w:r>
          </w:p>
        </w:tc>
        <w:tc>
          <w:tcPr>
            <w:tcW w:w="1076" w:type="dxa"/>
          </w:tcPr>
          <w:p w14:paraId="32E1A18E" w14:textId="77777777" w:rsidR="00665F1C" w:rsidRPr="0008106E" w:rsidRDefault="00665F1C" w:rsidP="00513A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1195" w:type="dxa"/>
          </w:tcPr>
          <w:p w14:paraId="14FF9416" w14:textId="77777777" w:rsidR="00665F1C" w:rsidRPr="0008106E" w:rsidRDefault="00665F1C" w:rsidP="00513A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</w:tc>
        <w:tc>
          <w:tcPr>
            <w:tcW w:w="1109" w:type="dxa"/>
          </w:tcPr>
          <w:p w14:paraId="2BE0DF1E" w14:textId="77777777" w:rsidR="00665F1C" w:rsidRPr="0008106E" w:rsidRDefault="00665F1C" w:rsidP="00513A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bCs/>
                <w:sz w:val="22"/>
                <w:szCs w:val="22"/>
              </w:rPr>
              <w:t>Strongly Agree</w:t>
            </w:r>
          </w:p>
        </w:tc>
      </w:tr>
      <w:tr w:rsidR="00E4157B" w:rsidRPr="00A64FAF" w14:paraId="19D8FF67" w14:textId="77777777" w:rsidTr="00962E08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685ED9DE" w14:textId="3990F8AF" w:rsidR="00E4157B" w:rsidRPr="0008106E" w:rsidRDefault="00E4157B" w:rsidP="0008106E">
            <w:pPr>
              <w:spacing w:before="100" w:beforeAutospacing="1" w:after="100" w:afterAutospacing="1"/>
              <w:outlineLvl w:val="2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b/>
                <w:bCs/>
                <w:sz w:val="22"/>
                <w:szCs w:val="22"/>
                <w14:ligatures w14:val="none"/>
              </w:rPr>
              <w:t xml:space="preserve">Connection and </w:t>
            </w:r>
            <w:proofErr w:type="gramStart"/>
            <w:r w:rsidRPr="0008106E">
              <w:rPr>
                <w:rFonts w:ascii="Arial" w:eastAsia="Times New Roman" w:hAnsi="Arial" w:cs="Arial"/>
                <w:b/>
                <w:bCs/>
                <w:sz w:val="22"/>
                <w:szCs w:val="22"/>
                <w14:ligatures w14:val="none"/>
              </w:rPr>
              <w:t>Belonging</w:t>
            </w:r>
            <w:proofErr w:type="gramEnd"/>
          </w:p>
        </w:tc>
      </w:tr>
      <w:tr w:rsidR="00E4157B" w:rsidRPr="00A64FAF" w14:paraId="5414B622" w14:textId="77777777" w:rsidTr="006F6E2C">
        <w:trPr>
          <w:trHeight w:val="647"/>
          <w:jc w:val="center"/>
        </w:trPr>
        <w:tc>
          <w:tcPr>
            <w:tcW w:w="3678" w:type="dxa"/>
          </w:tcPr>
          <w:p w14:paraId="34CADF85" w14:textId="09A120DB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feel a sense of connection with the people I work with.</w:t>
            </w:r>
          </w:p>
        </w:tc>
        <w:tc>
          <w:tcPr>
            <w:tcW w:w="1146" w:type="dxa"/>
          </w:tcPr>
          <w:p w14:paraId="65EDC7A2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6E107547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0870266C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517EB9DA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05ACB804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6700E237" w14:textId="77777777" w:rsidTr="0008106E">
        <w:trPr>
          <w:trHeight w:val="890"/>
          <w:jc w:val="center"/>
        </w:trPr>
        <w:tc>
          <w:tcPr>
            <w:tcW w:w="3678" w:type="dxa"/>
          </w:tcPr>
          <w:p w14:paraId="281517E5" w14:textId="05761C6C" w:rsidR="00E4157B" w:rsidRPr="0008106E" w:rsidRDefault="00E4157B" w:rsidP="0008106E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My contributions are recognized and valued by my team or organization.</w:t>
            </w:r>
          </w:p>
        </w:tc>
        <w:tc>
          <w:tcPr>
            <w:tcW w:w="1146" w:type="dxa"/>
          </w:tcPr>
          <w:p w14:paraId="4C42704D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2BDB1816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0F37BCDE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68553EF4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295CFA39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2254D438" w14:textId="77777777" w:rsidTr="006F6E2C">
        <w:trPr>
          <w:trHeight w:val="800"/>
          <w:jc w:val="center"/>
        </w:trPr>
        <w:tc>
          <w:tcPr>
            <w:tcW w:w="3678" w:type="dxa"/>
          </w:tcPr>
          <w:p w14:paraId="3FDEF23C" w14:textId="7618DDEE" w:rsidR="00E4157B" w:rsidRPr="0008106E" w:rsidRDefault="00E4157B" w:rsidP="0008106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</w:pPr>
            <w:r w:rsidRPr="0008106E">
              <w:rPr>
                <w:rFonts w:ascii="Arial" w:eastAsia="Times New Roman" w:hAnsi="Arial" w:cs="Arial"/>
                <w:sz w:val="22"/>
                <w:szCs w:val="22"/>
                <w14:ligatures w14:val="none"/>
              </w:rPr>
              <w:t>I feel like I belong and make a difference within my workplace community.</w:t>
            </w:r>
          </w:p>
        </w:tc>
        <w:tc>
          <w:tcPr>
            <w:tcW w:w="1146" w:type="dxa"/>
          </w:tcPr>
          <w:p w14:paraId="66FFC06F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46" w:type="dxa"/>
          </w:tcPr>
          <w:p w14:paraId="7C865DF4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076" w:type="dxa"/>
          </w:tcPr>
          <w:p w14:paraId="49CF4E9A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95" w:type="dxa"/>
          </w:tcPr>
          <w:p w14:paraId="3107589E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  <w:tc>
          <w:tcPr>
            <w:tcW w:w="1109" w:type="dxa"/>
          </w:tcPr>
          <w:p w14:paraId="01DF63BE" w14:textId="77777777" w:rsidR="00E4157B" w:rsidRPr="0008106E" w:rsidRDefault="00E4157B" w:rsidP="00D7306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8106E">
              <w:rPr>
                <w:rFonts w:ascii="Segoe UI Symbol" w:hAnsi="Segoe UI Symbol" w:cs="Segoe UI Symbol"/>
                <w:sz w:val="22"/>
                <w:szCs w:val="22"/>
              </w:rPr>
              <w:t>◯</w:t>
            </w:r>
          </w:p>
        </w:tc>
      </w:tr>
      <w:tr w:rsidR="00E4157B" w:rsidRPr="00A64FAF" w14:paraId="1BDD7082" w14:textId="77777777" w:rsidTr="00962E08">
        <w:trPr>
          <w:trHeight w:val="440"/>
          <w:jc w:val="center"/>
        </w:trPr>
        <w:tc>
          <w:tcPr>
            <w:tcW w:w="9350" w:type="dxa"/>
            <w:gridSpan w:val="6"/>
            <w:vAlign w:val="center"/>
          </w:tcPr>
          <w:p w14:paraId="4C6A0F65" w14:textId="77777777" w:rsidR="00E4157B" w:rsidRPr="0008106E" w:rsidRDefault="00E4157B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Section Score:</w:t>
            </w:r>
          </w:p>
        </w:tc>
      </w:tr>
      <w:tr w:rsidR="0008106E" w:rsidRPr="00A64FAF" w14:paraId="6644A281" w14:textId="77777777" w:rsidTr="00962E08">
        <w:trPr>
          <w:trHeight w:val="440"/>
          <w:jc w:val="center"/>
        </w:trPr>
        <w:tc>
          <w:tcPr>
            <w:tcW w:w="9350" w:type="dxa"/>
            <w:gridSpan w:val="6"/>
            <w:vAlign w:val="center"/>
          </w:tcPr>
          <w:p w14:paraId="1759ACBE" w14:textId="632D7174" w:rsidR="0008106E" w:rsidRPr="0008106E" w:rsidRDefault="0008106E" w:rsidP="00962E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8106E">
              <w:rPr>
                <w:rFonts w:ascii="Arial" w:hAnsi="Arial" w:cs="Arial"/>
                <w:b/>
                <w:sz w:val="22"/>
                <w:szCs w:val="22"/>
              </w:rPr>
              <w:t xml:space="preserve">          TOTAL SCORE:</w:t>
            </w:r>
          </w:p>
        </w:tc>
      </w:tr>
    </w:tbl>
    <w:p w14:paraId="684FAE7B" w14:textId="33BB1962" w:rsidR="006E7395" w:rsidRPr="00D8361B" w:rsidRDefault="006E7395" w:rsidP="006E739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3E59706" w14:textId="77777777" w:rsidR="006E7395" w:rsidRPr="00D8361B" w:rsidRDefault="006E7395" w:rsidP="006E739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D8361B">
        <w:rPr>
          <w:rFonts w:ascii="Arial" w:eastAsia="Times New Roman" w:hAnsi="Arial" w:cs="Arial"/>
          <w:b/>
          <w:bCs/>
          <w:kern w:val="0"/>
          <w14:ligatures w14:val="none"/>
        </w:rPr>
        <w:t xml:space="preserve">Optional scoring: </w:t>
      </w:r>
      <w:r w:rsidRPr="00D8361B">
        <w:rPr>
          <w:rFonts w:ascii="Arial" w:eastAsia="Times New Roman" w:hAnsi="Arial" w:cs="Arial"/>
          <w:kern w:val="0"/>
          <w14:ligatures w14:val="none"/>
        </w:rPr>
        <w:t>You may calculate:</w:t>
      </w:r>
    </w:p>
    <w:p w14:paraId="29DFA210" w14:textId="77777777" w:rsidR="006E7395" w:rsidRPr="00D8361B" w:rsidRDefault="006E7395" w:rsidP="006E7395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D8361B">
        <w:rPr>
          <w:rFonts w:ascii="Arial" w:eastAsia="Times New Roman" w:hAnsi="Arial" w:cs="Arial"/>
          <w:b/>
          <w:bCs/>
          <w:kern w:val="0"/>
          <w14:ligatures w14:val="none"/>
        </w:rPr>
        <w:t>Total Score (Max = 60)</w:t>
      </w:r>
      <w:r w:rsidRPr="00D8361B">
        <w:rPr>
          <w:rFonts w:ascii="Arial" w:eastAsia="Times New Roman" w:hAnsi="Arial" w:cs="Arial"/>
          <w:kern w:val="0"/>
          <w14:ligatures w14:val="none"/>
        </w:rPr>
        <w:t>: Higher scores indicate greater perceived meaningfulness at work.</w:t>
      </w:r>
    </w:p>
    <w:p w14:paraId="0B6DD687" w14:textId="7D049452" w:rsidR="006E7395" w:rsidRPr="00AB06C8" w:rsidRDefault="006E7395" w:rsidP="00AB06C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D8361B">
        <w:rPr>
          <w:rFonts w:ascii="Arial" w:eastAsia="Times New Roman" w:hAnsi="Arial" w:cs="Arial"/>
          <w:b/>
          <w:bCs/>
          <w:kern w:val="0"/>
          <w14:ligatures w14:val="none"/>
        </w:rPr>
        <w:t>Sub</w:t>
      </w:r>
      <w:r w:rsidR="005217F7" w:rsidRPr="00D8361B">
        <w:rPr>
          <w:rFonts w:ascii="Arial" w:eastAsia="Times New Roman" w:hAnsi="Arial" w:cs="Arial"/>
          <w:b/>
          <w:bCs/>
          <w:kern w:val="0"/>
          <w14:ligatures w14:val="none"/>
        </w:rPr>
        <w:t>-</w:t>
      </w:r>
      <w:r w:rsidRPr="00D8361B">
        <w:rPr>
          <w:rFonts w:ascii="Arial" w:eastAsia="Times New Roman" w:hAnsi="Arial" w:cs="Arial"/>
          <w:b/>
          <w:bCs/>
          <w:kern w:val="0"/>
          <w14:ligatures w14:val="none"/>
        </w:rPr>
        <w:t>scores by Section</w:t>
      </w:r>
      <w:r w:rsidRPr="00D8361B">
        <w:rPr>
          <w:rFonts w:ascii="Arial" w:eastAsia="Times New Roman" w:hAnsi="Arial" w:cs="Arial"/>
          <w:kern w:val="0"/>
          <w14:ligatures w14:val="none"/>
        </w:rPr>
        <w:t xml:space="preserve"> to identify which psychological need areas (purpose, autonomy, competence, belonging) are most or least fulfilled.</w:t>
      </w:r>
    </w:p>
    <w:p w14:paraId="0FCB9DC3" w14:textId="77777777" w:rsidR="006E7395" w:rsidRPr="005217F7" w:rsidRDefault="006E7395" w:rsidP="006E739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D8361B">
        <w:rPr>
          <w:rFonts w:ascii="Arial" w:eastAsia="Times New Roman" w:hAnsi="Arial" w:cs="Arial"/>
          <w:b/>
          <w:bCs/>
          <w:kern w:val="0"/>
          <w14:ligatures w14:val="none"/>
        </w:rPr>
        <w:t>Open-Ended Questions (Optional</w:t>
      </w:r>
      <w:r w:rsidRPr="00621C9C">
        <w:rPr>
          <w:rFonts w:ascii="Arial" w:eastAsia="Times New Roman" w:hAnsi="Arial" w:cs="Arial"/>
          <w:b/>
          <w:bCs/>
          <w:kern w:val="0"/>
          <w14:ligatures w14:val="none"/>
        </w:rPr>
        <w:t>)</w:t>
      </w:r>
    </w:p>
    <w:p w14:paraId="116FF578" w14:textId="77777777" w:rsidR="006E7395" w:rsidRPr="005217F7" w:rsidRDefault="006E7395" w:rsidP="001E159E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5217F7">
        <w:rPr>
          <w:rFonts w:ascii="Arial" w:eastAsia="Times New Roman" w:hAnsi="Arial" w:cs="Arial"/>
          <w:kern w:val="0"/>
          <w14:ligatures w14:val="none"/>
        </w:rPr>
        <w:t>What makes your work meaningful to you?</w:t>
      </w:r>
    </w:p>
    <w:p w14:paraId="0F28B5D8" w14:textId="77777777" w:rsidR="006E7395" w:rsidRPr="005217F7" w:rsidRDefault="006E7395" w:rsidP="001E159E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5217F7">
        <w:rPr>
          <w:rFonts w:ascii="Arial" w:eastAsia="Times New Roman" w:hAnsi="Arial" w:cs="Arial"/>
          <w:kern w:val="0"/>
          <w14:ligatures w14:val="none"/>
        </w:rPr>
        <w:t>What, if anything, is missing that would make your work feel more purposeful?</w:t>
      </w:r>
    </w:p>
    <w:p w14:paraId="27D4CA41" w14:textId="1B479AC5" w:rsidR="006E7395" w:rsidRPr="001B34D6" w:rsidRDefault="00621C9C" w:rsidP="006E739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val="es-US"/>
          <w14:ligatures w14:val="none"/>
        </w:rPr>
      </w:pPr>
      <w:r w:rsidRPr="001B34D6">
        <w:rPr>
          <w:rFonts w:ascii="Arial" w:eastAsia="Times New Roman" w:hAnsi="Arial" w:cs="Arial"/>
          <w:kern w:val="0"/>
          <w:sz w:val="22"/>
          <w:szCs w:val="22"/>
          <w:lang w:val="es-US"/>
          <w14:ligatures w14:val="none"/>
        </w:rPr>
        <w:t>*</w:t>
      </w:r>
      <w:proofErr w:type="spellStart"/>
      <w:r w:rsidRPr="001B34D6">
        <w:rPr>
          <w:rFonts w:ascii="Arial" w:eastAsia="Times New Roman" w:hAnsi="Arial" w:cs="Arial"/>
          <w:kern w:val="0"/>
          <w:sz w:val="22"/>
          <w:szCs w:val="22"/>
          <w:lang w:val="es-US"/>
          <w14:ligatures w14:val="none"/>
        </w:rPr>
        <w:t>References</w:t>
      </w:r>
      <w:proofErr w:type="spellEnd"/>
      <w:r w:rsidRPr="001B34D6">
        <w:rPr>
          <w:rFonts w:ascii="Arial" w:eastAsia="Times New Roman" w:hAnsi="Arial" w:cs="Arial"/>
          <w:kern w:val="0"/>
          <w:sz w:val="22"/>
          <w:szCs w:val="22"/>
          <w:lang w:val="es-US"/>
          <w14:ligatures w14:val="none"/>
        </w:rPr>
        <w:t>:</w:t>
      </w:r>
    </w:p>
    <w:p w14:paraId="295FEE97" w14:textId="6C62AA33" w:rsidR="006E7395" w:rsidRPr="005217F7" w:rsidRDefault="006E7395" w:rsidP="006E7395">
      <w:pPr>
        <w:tabs>
          <w:tab w:val="num" w:pos="360"/>
        </w:tabs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proofErr w:type="spellStart"/>
      <w:r w:rsidRPr="001B34D6">
        <w:rPr>
          <w:rFonts w:ascii="Arial" w:hAnsi="Arial"/>
          <w:sz w:val="22"/>
          <w:lang w:val="es-US"/>
        </w:rPr>
        <w:t>Deci</w:t>
      </w:r>
      <w:proofErr w:type="spellEnd"/>
      <w:r w:rsidRPr="001B34D6">
        <w:rPr>
          <w:rFonts w:ascii="Arial" w:hAnsi="Arial"/>
          <w:sz w:val="22"/>
          <w:lang w:val="es-US"/>
        </w:rPr>
        <w:t xml:space="preserve">, E. L., &amp; Ryan, R. M. (2000). </w:t>
      </w:r>
      <w:r w:rsidRPr="005217F7">
        <w:rPr>
          <w:rFonts w:ascii="Arial" w:hAnsi="Arial" w:cs="Arial"/>
          <w:sz w:val="22"/>
          <w:szCs w:val="22"/>
        </w:rPr>
        <w:t xml:space="preserve">The “what” and “why” of goal pursuits: Human needs and the self-determination of behavior. </w:t>
      </w:r>
      <w:r w:rsidRPr="005217F7">
        <w:rPr>
          <w:rStyle w:val="Emphasis"/>
          <w:rFonts w:ascii="Arial" w:hAnsi="Arial" w:cs="Arial"/>
          <w:sz w:val="22"/>
          <w:szCs w:val="22"/>
        </w:rPr>
        <w:t>Psychological Inquiry, 11</w:t>
      </w:r>
      <w:r w:rsidRPr="005217F7">
        <w:rPr>
          <w:rFonts w:ascii="Arial" w:hAnsi="Arial" w:cs="Arial"/>
          <w:sz w:val="22"/>
          <w:szCs w:val="22"/>
        </w:rPr>
        <w:t xml:space="preserve">(4), 227–268. </w:t>
      </w:r>
      <w:hyperlink r:id="rId8" w:tgtFrame="_new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https://doi.org/10.1207/S15327965PLI1104_01</w:t>
        </w:r>
      </w:hyperlink>
    </w:p>
    <w:p w14:paraId="6050DB90" w14:textId="77777777" w:rsidR="006E7395" w:rsidRPr="005217F7" w:rsidRDefault="006E7395" w:rsidP="006E7395">
      <w:pPr>
        <w:tabs>
          <w:tab w:val="num" w:pos="360"/>
        </w:tabs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190412CF" w14:textId="4844CDC1" w:rsidR="006E7395" w:rsidRPr="005217F7" w:rsidRDefault="006E7395" w:rsidP="006E7395">
      <w:pPr>
        <w:tabs>
          <w:tab w:val="num" w:pos="360"/>
        </w:tabs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5217F7">
        <w:rPr>
          <w:rFonts w:ascii="Arial" w:hAnsi="Arial" w:cs="Arial"/>
          <w:sz w:val="22"/>
          <w:szCs w:val="22"/>
        </w:rPr>
        <w:t xml:space="preserve">Hackman, J. R., &amp; Oldham, G. R. (1976). Motivation through the design of work: Test of a theory. </w:t>
      </w:r>
      <w:r w:rsidRPr="005217F7">
        <w:rPr>
          <w:rStyle w:val="Emphasis"/>
          <w:rFonts w:ascii="Arial" w:hAnsi="Arial" w:cs="Arial"/>
          <w:sz w:val="22"/>
          <w:szCs w:val="22"/>
        </w:rPr>
        <w:t>Organizational Behavior and Human Performance, 16</w:t>
      </w:r>
      <w:r w:rsidRPr="005217F7">
        <w:rPr>
          <w:rFonts w:ascii="Arial" w:hAnsi="Arial" w:cs="Arial"/>
          <w:sz w:val="22"/>
          <w:szCs w:val="22"/>
        </w:rPr>
        <w:t xml:space="preserve">(2), 250–279. </w:t>
      </w:r>
      <w:hyperlink r:id="rId9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https://doi.org/10.1016/0030-5073(76)90016-7</w:t>
        </w:r>
      </w:hyperlink>
      <w:r w:rsidRPr="005217F7">
        <w:rPr>
          <w:rFonts w:ascii="Arial" w:hAnsi="Arial" w:cs="Arial"/>
          <w:sz w:val="22"/>
          <w:szCs w:val="22"/>
        </w:rPr>
        <w:t xml:space="preserve"> </w:t>
      </w:r>
    </w:p>
    <w:p w14:paraId="4C524D77" w14:textId="77777777" w:rsidR="006E7395" w:rsidRPr="005217F7" w:rsidRDefault="006E7395" w:rsidP="006E7395">
      <w:pPr>
        <w:tabs>
          <w:tab w:val="num" w:pos="360"/>
        </w:tabs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0C72A5E6" w14:textId="3DF06A1F" w:rsidR="006E7395" w:rsidRPr="005217F7" w:rsidRDefault="006E7395" w:rsidP="006E7395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5217F7">
        <w:rPr>
          <w:rFonts w:ascii="Arial" w:hAnsi="Arial" w:cs="Arial"/>
          <w:sz w:val="22"/>
          <w:szCs w:val="22"/>
        </w:rPr>
        <w:t xml:space="preserve">Spreitzer, G. M. (1995). Psychological empowerment in the workplace: Dimensions, measurement, and validation. </w:t>
      </w:r>
      <w:r w:rsidRPr="005217F7">
        <w:rPr>
          <w:rStyle w:val="Emphasis"/>
          <w:rFonts w:ascii="Arial" w:hAnsi="Arial" w:cs="Arial"/>
          <w:sz w:val="22"/>
          <w:szCs w:val="22"/>
        </w:rPr>
        <w:t>Academy of Management Journal, 38</w:t>
      </w:r>
      <w:r w:rsidRPr="005217F7">
        <w:rPr>
          <w:rFonts w:ascii="Arial" w:hAnsi="Arial" w:cs="Arial"/>
          <w:sz w:val="22"/>
          <w:szCs w:val="22"/>
        </w:rPr>
        <w:t xml:space="preserve">(5), 1442–1465. </w:t>
      </w:r>
      <w:hyperlink r:id="rId10" w:history="1">
        <w:r w:rsidRPr="005217F7">
          <w:rPr>
            <w:rStyle w:val="Hyperlink"/>
            <w:rFonts w:ascii="Arial" w:hAnsi="Arial" w:cs="Arial"/>
            <w:sz w:val="22"/>
            <w:szCs w:val="22"/>
          </w:rPr>
          <w:t>https://doi.org/10.5465/256865</w:t>
        </w:r>
      </w:hyperlink>
      <w:r w:rsidRPr="005217F7">
        <w:rPr>
          <w:rFonts w:ascii="Arial" w:hAnsi="Arial" w:cs="Arial"/>
          <w:sz w:val="22"/>
          <w:szCs w:val="22"/>
        </w:rPr>
        <w:t xml:space="preserve"> </w:t>
      </w:r>
    </w:p>
    <w:p w14:paraId="25532FF7" w14:textId="77777777" w:rsidR="006E7395" w:rsidRPr="00032FE3" w:rsidRDefault="006E7395" w:rsidP="006E739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14:ligatures w14:val="none"/>
        </w:rPr>
      </w:pPr>
    </w:p>
    <w:sectPr w:rsidR="006E7395" w:rsidRPr="00032FE3">
      <w:footerReference w:type="default" r:id="rId11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68343" w14:textId="77777777" w:rsidR="00496344" w:rsidRDefault="00496344" w:rsidP="006E7395">
      <w:pPr>
        <w:spacing w:after="0" w:line="240" w:lineRule="auto"/>
      </w:pPr>
      <w:r>
        <w:separator/>
      </w:r>
    </w:p>
  </w:endnote>
  <w:endnote w:type="continuationSeparator" w:id="0">
    <w:p w14:paraId="2F8D0922" w14:textId="77777777" w:rsidR="00496344" w:rsidRDefault="00496344" w:rsidP="006E7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AB7AC" w14:textId="3C8520B9" w:rsidR="0033775A" w:rsidRPr="0033775A" w:rsidRDefault="0033775A" w:rsidP="0033775A">
    <w:pPr>
      <w:pStyle w:val="Footer"/>
    </w:pPr>
    <w:r w:rsidRPr="00465D0E">
      <w:rPr>
        <w:rFonts w:ascii="Arial" w:hAnsi="Arial" w:cs="Arial"/>
        <w:sz w:val="20"/>
        <w:szCs w:val="20"/>
      </w:rPr>
      <w:t>© 2025 Denise Lopez and Pearl Hilliard. All rights reserved</w:t>
    </w:r>
    <w:r w:rsidR="004B59E0">
      <w:rPr>
        <w:rFonts w:ascii="Arial" w:hAnsi="Arial" w:cs="Arial"/>
        <w:sz w:val="20"/>
        <w:szCs w:val="20"/>
      </w:rPr>
      <w:t>.</w:t>
    </w:r>
    <w:r w:rsidR="00D73062">
      <w:rPr>
        <w:rFonts w:ascii="Arial" w:hAnsi="Arial" w:cs="Arial"/>
        <w:sz w:val="20"/>
        <w:szCs w:val="20"/>
      </w:rPr>
      <w:tab/>
    </w:r>
    <w:r w:rsidR="00D73062" w:rsidRPr="00D73062">
      <w:rPr>
        <w:rFonts w:ascii="Arial" w:hAnsi="Arial" w:cs="Arial"/>
        <w:sz w:val="20"/>
        <w:szCs w:val="20"/>
      </w:rPr>
      <w:fldChar w:fldCharType="begin"/>
    </w:r>
    <w:r w:rsidR="00D73062" w:rsidRPr="00D73062">
      <w:rPr>
        <w:rFonts w:ascii="Arial" w:hAnsi="Arial" w:cs="Arial"/>
        <w:sz w:val="20"/>
        <w:szCs w:val="20"/>
      </w:rPr>
      <w:instrText xml:space="preserve"> PAGE   \* MERGEFORMAT </w:instrText>
    </w:r>
    <w:r w:rsidR="00D73062" w:rsidRPr="00D73062">
      <w:rPr>
        <w:rFonts w:ascii="Arial" w:hAnsi="Arial" w:cs="Arial"/>
        <w:sz w:val="20"/>
        <w:szCs w:val="20"/>
      </w:rPr>
      <w:fldChar w:fldCharType="separate"/>
    </w:r>
    <w:r w:rsidR="00D73062" w:rsidRPr="00D73062">
      <w:rPr>
        <w:rFonts w:ascii="Arial" w:hAnsi="Arial" w:cs="Arial"/>
        <w:noProof/>
        <w:sz w:val="20"/>
        <w:szCs w:val="20"/>
      </w:rPr>
      <w:t>1</w:t>
    </w:r>
    <w:r w:rsidR="00D73062" w:rsidRPr="00D73062"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2B15D" w14:textId="77777777" w:rsidR="00496344" w:rsidRDefault="00496344" w:rsidP="006E7395">
      <w:pPr>
        <w:spacing w:after="0" w:line="240" w:lineRule="auto"/>
      </w:pPr>
      <w:r>
        <w:separator/>
      </w:r>
    </w:p>
  </w:footnote>
  <w:footnote w:type="continuationSeparator" w:id="0">
    <w:p w14:paraId="5A9E58FC" w14:textId="77777777" w:rsidR="00496344" w:rsidRDefault="00496344" w:rsidP="006E7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98198A"/>
    <w:multiLevelType w:val="multilevel"/>
    <w:tmpl w:val="59D0DB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CC40B1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5933423">
    <w:abstractNumId w:val="33"/>
  </w:num>
  <w:num w:numId="2" w16cid:durableId="554854815">
    <w:abstractNumId w:val="6"/>
  </w:num>
  <w:num w:numId="3" w16cid:durableId="1899120927">
    <w:abstractNumId w:val="47"/>
  </w:num>
  <w:num w:numId="4" w16cid:durableId="157616846">
    <w:abstractNumId w:val="23"/>
  </w:num>
  <w:num w:numId="5" w16cid:durableId="1369070094">
    <w:abstractNumId w:val="52"/>
  </w:num>
  <w:num w:numId="6" w16cid:durableId="217937807">
    <w:abstractNumId w:val="15"/>
  </w:num>
  <w:num w:numId="7" w16cid:durableId="1752002642">
    <w:abstractNumId w:val="41"/>
  </w:num>
  <w:num w:numId="8" w16cid:durableId="835876562">
    <w:abstractNumId w:val="8"/>
  </w:num>
  <w:num w:numId="9" w16cid:durableId="1887597491">
    <w:abstractNumId w:val="49"/>
  </w:num>
  <w:num w:numId="10" w16cid:durableId="97255960">
    <w:abstractNumId w:val="34"/>
  </w:num>
  <w:num w:numId="11" w16cid:durableId="938607708">
    <w:abstractNumId w:val="60"/>
  </w:num>
  <w:num w:numId="12" w16cid:durableId="1016201257">
    <w:abstractNumId w:val="31"/>
  </w:num>
  <w:num w:numId="13" w16cid:durableId="874538384">
    <w:abstractNumId w:val="11"/>
  </w:num>
  <w:num w:numId="14" w16cid:durableId="886994051">
    <w:abstractNumId w:val="9"/>
  </w:num>
  <w:num w:numId="15" w16cid:durableId="1627393370">
    <w:abstractNumId w:val="44"/>
  </w:num>
  <w:num w:numId="16" w16cid:durableId="723992398">
    <w:abstractNumId w:val="2"/>
  </w:num>
  <w:num w:numId="17" w16cid:durableId="2115977619">
    <w:abstractNumId w:val="3"/>
  </w:num>
  <w:num w:numId="18" w16cid:durableId="2115130214">
    <w:abstractNumId w:val="30"/>
  </w:num>
  <w:num w:numId="19" w16cid:durableId="197738593">
    <w:abstractNumId w:val="18"/>
  </w:num>
  <w:num w:numId="20" w16cid:durableId="1139611267">
    <w:abstractNumId w:val="5"/>
  </w:num>
  <w:num w:numId="21" w16cid:durableId="1335375557">
    <w:abstractNumId w:val="35"/>
  </w:num>
  <w:num w:numId="22" w16cid:durableId="1786149611">
    <w:abstractNumId w:val="46"/>
  </w:num>
  <w:num w:numId="23" w16cid:durableId="825055946">
    <w:abstractNumId w:val="36"/>
  </w:num>
  <w:num w:numId="24" w16cid:durableId="1592664339">
    <w:abstractNumId w:val="38"/>
  </w:num>
  <w:num w:numId="25" w16cid:durableId="1736001678">
    <w:abstractNumId w:val="4"/>
  </w:num>
  <w:num w:numId="26" w16cid:durableId="1804543350">
    <w:abstractNumId w:val="13"/>
  </w:num>
  <w:num w:numId="27" w16cid:durableId="1732000979">
    <w:abstractNumId w:val="43"/>
  </w:num>
  <w:num w:numId="28" w16cid:durableId="1882277142">
    <w:abstractNumId w:val="45"/>
  </w:num>
  <w:num w:numId="29" w16cid:durableId="2125028951">
    <w:abstractNumId w:val="19"/>
  </w:num>
  <w:num w:numId="30" w16cid:durableId="648482443">
    <w:abstractNumId w:val="51"/>
  </w:num>
  <w:num w:numId="31" w16cid:durableId="56588103">
    <w:abstractNumId w:val="17"/>
  </w:num>
  <w:num w:numId="32" w16cid:durableId="1135173539">
    <w:abstractNumId w:val="25"/>
  </w:num>
  <w:num w:numId="33" w16cid:durableId="132914693">
    <w:abstractNumId w:val="26"/>
  </w:num>
  <w:num w:numId="34" w16cid:durableId="771708304">
    <w:abstractNumId w:val="12"/>
  </w:num>
  <w:num w:numId="35" w16cid:durableId="1053381528">
    <w:abstractNumId w:val="14"/>
  </w:num>
  <w:num w:numId="36" w16cid:durableId="626203458">
    <w:abstractNumId w:val="58"/>
  </w:num>
  <w:num w:numId="37" w16cid:durableId="1451627468">
    <w:abstractNumId w:val="59"/>
  </w:num>
  <w:num w:numId="38" w16cid:durableId="1975911593">
    <w:abstractNumId w:val="22"/>
  </w:num>
  <w:num w:numId="39" w16cid:durableId="1777016257">
    <w:abstractNumId w:val="56"/>
  </w:num>
  <w:num w:numId="40" w16cid:durableId="1530608166">
    <w:abstractNumId w:val="10"/>
  </w:num>
  <w:num w:numId="41" w16cid:durableId="1907496198">
    <w:abstractNumId w:val="61"/>
  </w:num>
  <w:num w:numId="42" w16cid:durableId="235633530">
    <w:abstractNumId w:val="20"/>
  </w:num>
  <w:num w:numId="43" w16cid:durableId="1308243596">
    <w:abstractNumId w:val="21"/>
  </w:num>
  <w:num w:numId="44" w16cid:durableId="938294553">
    <w:abstractNumId w:val="42"/>
  </w:num>
  <w:num w:numId="45" w16cid:durableId="775953445">
    <w:abstractNumId w:val="53"/>
  </w:num>
  <w:num w:numId="46" w16cid:durableId="50738021">
    <w:abstractNumId w:val="40"/>
  </w:num>
  <w:num w:numId="47" w16cid:durableId="2084373809">
    <w:abstractNumId w:val="7"/>
  </w:num>
  <w:num w:numId="48" w16cid:durableId="1409500973">
    <w:abstractNumId w:val="29"/>
  </w:num>
  <w:num w:numId="49" w16cid:durableId="1958875228">
    <w:abstractNumId w:val="50"/>
  </w:num>
  <w:num w:numId="50" w16cid:durableId="230114661">
    <w:abstractNumId w:val="28"/>
  </w:num>
  <w:num w:numId="51" w16cid:durableId="1699240509">
    <w:abstractNumId w:val="39"/>
  </w:num>
  <w:num w:numId="52" w16cid:durableId="1338921318">
    <w:abstractNumId w:val="16"/>
  </w:num>
  <w:num w:numId="53" w16cid:durableId="1834368635">
    <w:abstractNumId w:val="37"/>
  </w:num>
  <w:num w:numId="54" w16cid:durableId="1642609370">
    <w:abstractNumId w:val="27"/>
  </w:num>
  <w:num w:numId="55" w16cid:durableId="1880046467">
    <w:abstractNumId w:val="24"/>
  </w:num>
  <w:num w:numId="56" w16cid:durableId="1972131471">
    <w:abstractNumId w:val="62"/>
  </w:num>
  <w:num w:numId="57" w16cid:durableId="1361665907">
    <w:abstractNumId w:val="48"/>
  </w:num>
  <w:num w:numId="58" w16cid:durableId="636645120">
    <w:abstractNumId w:val="57"/>
  </w:num>
  <w:num w:numId="59" w16cid:durableId="494301833">
    <w:abstractNumId w:val="32"/>
  </w:num>
  <w:num w:numId="60" w16cid:durableId="859124682">
    <w:abstractNumId w:val="0"/>
  </w:num>
  <w:num w:numId="61" w16cid:durableId="1671713652">
    <w:abstractNumId w:val="1"/>
  </w:num>
  <w:num w:numId="62" w16cid:durableId="237322596">
    <w:abstractNumId w:val="55"/>
  </w:num>
  <w:num w:numId="63" w16cid:durableId="1887788175">
    <w:abstractNumId w:val="5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95"/>
    <w:rsid w:val="00043C1E"/>
    <w:rsid w:val="0008106E"/>
    <w:rsid w:val="00091F45"/>
    <w:rsid w:val="000C5508"/>
    <w:rsid w:val="000D28A0"/>
    <w:rsid w:val="00117454"/>
    <w:rsid w:val="001711B6"/>
    <w:rsid w:val="001B34D6"/>
    <w:rsid w:val="001D366A"/>
    <w:rsid w:val="001E159E"/>
    <w:rsid w:val="00212EB9"/>
    <w:rsid w:val="00247482"/>
    <w:rsid w:val="002604DA"/>
    <w:rsid w:val="0033775A"/>
    <w:rsid w:val="00374E12"/>
    <w:rsid w:val="003E1601"/>
    <w:rsid w:val="003F6C79"/>
    <w:rsid w:val="004370D9"/>
    <w:rsid w:val="00464E13"/>
    <w:rsid w:val="0048052A"/>
    <w:rsid w:val="00482933"/>
    <w:rsid w:val="00496344"/>
    <w:rsid w:val="004B59E0"/>
    <w:rsid w:val="004C04CD"/>
    <w:rsid w:val="00502106"/>
    <w:rsid w:val="00505D82"/>
    <w:rsid w:val="005217F7"/>
    <w:rsid w:val="00531193"/>
    <w:rsid w:val="005674A7"/>
    <w:rsid w:val="005718BA"/>
    <w:rsid w:val="00616325"/>
    <w:rsid w:val="00621C9C"/>
    <w:rsid w:val="006250E2"/>
    <w:rsid w:val="00657586"/>
    <w:rsid w:val="006624F2"/>
    <w:rsid w:val="00665F1C"/>
    <w:rsid w:val="006738BC"/>
    <w:rsid w:val="00681E43"/>
    <w:rsid w:val="006A2C49"/>
    <w:rsid w:val="006E0B82"/>
    <w:rsid w:val="006E470C"/>
    <w:rsid w:val="006E7395"/>
    <w:rsid w:val="006F6E2C"/>
    <w:rsid w:val="00727E08"/>
    <w:rsid w:val="00734EA7"/>
    <w:rsid w:val="00736BE6"/>
    <w:rsid w:val="007C054C"/>
    <w:rsid w:val="007E6B8E"/>
    <w:rsid w:val="007E71F4"/>
    <w:rsid w:val="00865743"/>
    <w:rsid w:val="008811B7"/>
    <w:rsid w:val="008B3C0F"/>
    <w:rsid w:val="008C4553"/>
    <w:rsid w:val="0090511F"/>
    <w:rsid w:val="00914E62"/>
    <w:rsid w:val="009378E6"/>
    <w:rsid w:val="00953F78"/>
    <w:rsid w:val="00987F5A"/>
    <w:rsid w:val="00994236"/>
    <w:rsid w:val="009E3ED8"/>
    <w:rsid w:val="00A05B3A"/>
    <w:rsid w:val="00A15861"/>
    <w:rsid w:val="00A626AC"/>
    <w:rsid w:val="00A63A9D"/>
    <w:rsid w:val="00A64FAF"/>
    <w:rsid w:val="00A72748"/>
    <w:rsid w:val="00A95D76"/>
    <w:rsid w:val="00A976FC"/>
    <w:rsid w:val="00AB06C8"/>
    <w:rsid w:val="00AB4137"/>
    <w:rsid w:val="00AC2D5D"/>
    <w:rsid w:val="00AE403A"/>
    <w:rsid w:val="00B708E7"/>
    <w:rsid w:val="00B71ECD"/>
    <w:rsid w:val="00B9369C"/>
    <w:rsid w:val="00BA0CF0"/>
    <w:rsid w:val="00BA0F1F"/>
    <w:rsid w:val="00BA2F25"/>
    <w:rsid w:val="00BA4A26"/>
    <w:rsid w:val="00BD380A"/>
    <w:rsid w:val="00D0365A"/>
    <w:rsid w:val="00D24350"/>
    <w:rsid w:val="00D73062"/>
    <w:rsid w:val="00D81814"/>
    <w:rsid w:val="00D8361B"/>
    <w:rsid w:val="00D8409B"/>
    <w:rsid w:val="00DA0673"/>
    <w:rsid w:val="00DC6F14"/>
    <w:rsid w:val="00E00D3F"/>
    <w:rsid w:val="00E40F41"/>
    <w:rsid w:val="00E4157B"/>
    <w:rsid w:val="00E5155A"/>
    <w:rsid w:val="00E6473B"/>
    <w:rsid w:val="00E816A6"/>
    <w:rsid w:val="00EC3197"/>
    <w:rsid w:val="00EC512A"/>
    <w:rsid w:val="00EF5A0E"/>
    <w:rsid w:val="00EF7697"/>
    <w:rsid w:val="00F168C3"/>
    <w:rsid w:val="00F57959"/>
    <w:rsid w:val="00FB623F"/>
    <w:rsid w:val="00FC38AA"/>
    <w:rsid w:val="00FD3C31"/>
    <w:rsid w:val="00FE42C3"/>
    <w:rsid w:val="00FE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52C54"/>
  <w15:chartTrackingRefBased/>
  <w15:docId w15:val="{C8586089-24F0-A34C-9EDA-51B69980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95"/>
  </w:style>
  <w:style w:type="paragraph" w:styleId="Heading1">
    <w:name w:val="heading 1"/>
    <w:basedOn w:val="Normal"/>
    <w:next w:val="Normal"/>
    <w:link w:val="Heading1Char"/>
    <w:uiPriority w:val="9"/>
    <w:qFormat/>
    <w:rsid w:val="006E7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7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7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7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E7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E7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E73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E73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3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3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7395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E739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E7395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E7395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7395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E7395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395"/>
  </w:style>
  <w:style w:type="character" w:styleId="PageNumber">
    <w:name w:val="page number"/>
    <w:basedOn w:val="DefaultParagraphFont"/>
    <w:uiPriority w:val="99"/>
    <w:semiHidden/>
    <w:unhideWhenUsed/>
    <w:rsid w:val="006E7395"/>
  </w:style>
  <w:style w:type="paragraph" w:styleId="CommentText">
    <w:name w:val="annotation text"/>
    <w:basedOn w:val="Normal"/>
    <w:link w:val="CommentTextChar"/>
    <w:uiPriority w:val="99"/>
    <w:unhideWhenUsed/>
    <w:rsid w:val="006E73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73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73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739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E7395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E7395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E7395"/>
    <w:rPr>
      <w:b/>
      <w:bCs/>
    </w:rPr>
  </w:style>
  <w:style w:type="character" w:styleId="Emphasis">
    <w:name w:val="Emphasis"/>
    <w:basedOn w:val="DefaultParagraphFont"/>
    <w:uiPriority w:val="20"/>
    <w:qFormat/>
    <w:rsid w:val="006E7395"/>
    <w:rPr>
      <w:i/>
      <w:iCs/>
    </w:rPr>
  </w:style>
  <w:style w:type="character" w:customStyle="1" w:styleId="relative">
    <w:name w:val="relative"/>
    <w:basedOn w:val="DefaultParagraphFont"/>
    <w:rsid w:val="006E7395"/>
  </w:style>
  <w:style w:type="character" w:customStyle="1" w:styleId="ms-1">
    <w:name w:val="ms-1"/>
    <w:basedOn w:val="DefaultParagraphFont"/>
    <w:rsid w:val="006E7395"/>
  </w:style>
  <w:style w:type="character" w:customStyle="1" w:styleId="max-w-full">
    <w:name w:val="max-w-full"/>
    <w:basedOn w:val="DefaultParagraphFont"/>
    <w:rsid w:val="006E7395"/>
  </w:style>
  <w:style w:type="character" w:customStyle="1" w:styleId="-me-1">
    <w:name w:val="-me-1"/>
    <w:basedOn w:val="DefaultParagraphFont"/>
    <w:rsid w:val="006E7395"/>
  </w:style>
  <w:style w:type="character" w:customStyle="1" w:styleId="overflow-hidden">
    <w:name w:val="overflow-hidden"/>
    <w:basedOn w:val="DefaultParagraphFont"/>
    <w:rsid w:val="006E7395"/>
  </w:style>
  <w:style w:type="paragraph" w:styleId="Revision">
    <w:name w:val="Revision"/>
    <w:hidden/>
    <w:uiPriority w:val="99"/>
    <w:semiHidden/>
    <w:rsid w:val="006E7395"/>
    <w:pPr>
      <w:spacing w:after="0" w:line="240" w:lineRule="auto"/>
    </w:pPr>
  </w:style>
  <w:style w:type="paragraph" w:customStyle="1" w:styleId="nomal">
    <w:name w:val="nomal"/>
    <w:basedOn w:val="Title"/>
    <w:rsid w:val="006E7395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E7395"/>
  </w:style>
  <w:style w:type="character" w:customStyle="1" w:styleId="divider">
    <w:name w:val="divider"/>
    <w:basedOn w:val="DefaultParagraphFont"/>
    <w:rsid w:val="006E7395"/>
  </w:style>
  <w:style w:type="character" w:customStyle="1" w:styleId="Title1">
    <w:name w:val="Title1"/>
    <w:basedOn w:val="DefaultParagraphFont"/>
    <w:rsid w:val="006E7395"/>
  </w:style>
  <w:style w:type="character" w:customStyle="1" w:styleId="optionfollow">
    <w:name w:val="option_follow"/>
    <w:basedOn w:val="DefaultParagraphFont"/>
    <w:rsid w:val="006E7395"/>
  </w:style>
  <w:style w:type="paragraph" w:customStyle="1" w:styleId="previewbio">
    <w:name w:val="preview_bio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E7395"/>
  </w:style>
  <w:style w:type="paragraph" w:customStyle="1" w:styleId="disclaimer">
    <w:name w:val="disclaimer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E7395"/>
  </w:style>
  <w:style w:type="character" w:customStyle="1" w:styleId="text">
    <w:name w:val="text"/>
    <w:basedOn w:val="DefaultParagraphFont"/>
    <w:rsid w:val="006E7395"/>
  </w:style>
  <w:style w:type="character" w:styleId="HTMLCite">
    <w:name w:val="HTML Cite"/>
    <w:basedOn w:val="DefaultParagraphFont"/>
    <w:uiPriority w:val="99"/>
    <w:semiHidden/>
    <w:unhideWhenUsed/>
    <w:rsid w:val="006E7395"/>
    <w:rPr>
      <w:i/>
      <w:iCs/>
    </w:rPr>
  </w:style>
  <w:style w:type="character" w:customStyle="1" w:styleId="desc">
    <w:name w:val="desc"/>
    <w:basedOn w:val="DefaultParagraphFont"/>
    <w:rsid w:val="006E7395"/>
  </w:style>
  <w:style w:type="character" w:customStyle="1" w:styleId="views">
    <w:name w:val="views"/>
    <w:basedOn w:val="DefaultParagraphFont"/>
    <w:rsid w:val="006E7395"/>
  </w:style>
  <w:style w:type="character" w:customStyle="1" w:styleId="wrapper">
    <w:name w:val="wrapper"/>
    <w:basedOn w:val="DefaultParagraphFont"/>
    <w:rsid w:val="006E7395"/>
  </w:style>
  <w:style w:type="character" w:customStyle="1" w:styleId="ticker">
    <w:name w:val="ticker"/>
    <w:basedOn w:val="DefaultParagraphFont"/>
    <w:rsid w:val="006E7395"/>
  </w:style>
  <w:style w:type="character" w:customStyle="1" w:styleId="change">
    <w:name w:val="change"/>
    <w:basedOn w:val="DefaultParagraphFont"/>
    <w:rsid w:val="006E7395"/>
  </w:style>
  <w:style w:type="paragraph" w:styleId="BalloonText">
    <w:name w:val="Balloon Text"/>
    <w:basedOn w:val="Normal"/>
    <w:link w:val="BalloonTextChar"/>
    <w:uiPriority w:val="99"/>
    <w:semiHidden/>
    <w:unhideWhenUsed/>
    <w:rsid w:val="006E7395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95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E7395"/>
  </w:style>
  <w:style w:type="character" w:customStyle="1" w:styleId="a-size-large">
    <w:name w:val="a-size-large"/>
    <w:basedOn w:val="DefaultParagraphFont"/>
    <w:rsid w:val="006E7395"/>
  </w:style>
  <w:style w:type="character" w:customStyle="1" w:styleId="a-size-medium">
    <w:name w:val="a-size-medium"/>
    <w:basedOn w:val="DefaultParagraphFont"/>
    <w:rsid w:val="006E7395"/>
  </w:style>
  <w:style w:type="paragraph" w:styleId="Header">
    <w:name w:val="header"/>
    <w:basedOn w:val="Normal"/>
    <w:link w:val="Head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E7395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paragraph" w:customStyle="1" w:styleId="x">
    <w:name w:val="x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73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E7395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73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E7395"/>
  </w:style>
  <w:style w:type="paragraph" w:styleId="FootnoteText">
    <w:name w:val="footnote text"/>
    <w:basedOn w:val="Normal"/>
    <w:link w:val="FootnoteTextChar"/>
    <w:semiHidden/>
    <w:rsid w:val="006E7395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E7395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E7395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E7395"/>
    <w:pPr>
      <w:numPr>
        <w:numId w:val="60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E7395"/>
    <w:pPr>
      <w:numPr>
        <w:numId w:val="61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739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7395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E7395"/>
  </w:style>
  <w:style w:type="character" w:customStyle="1" w:styleId="articletitle">
    <w:name w:val="articletitle"/>
    <w:basedOn w:val="DefaultParagraphFont"/>
    <w:rsid w:val="006E7395"/>
  </w:style>
  <w:style w:type="character" w:customStyle="1" w:styleId="vol">
    <w:name w:val="vol"/>
    <w:basedOn w:val="DefaultParagraphFont"/>
    <w:rsid w:val="006E7395"/>
  </w:style>
  <w:style w:type="character" w:customStyle="1" w:styleId="uv3um">
    <w:name w:val="uv3um"/>
    <w:basedOn w:val="DefaultParagraphFont"/>
    <w:rsid w:val="006E7395"/>
  </w:style>
  <w:style w:type="paragraph" w:customStyle="1" w:styleId="k3ksmc">
    <w:name w:val="k3ksmc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E7395"/>
  </w:style>
  <w:style w:type="character" w:customStyle="1" w:styleId="hgkelc">
    <w:name w:val="hgkelc"/>
    <w:basedOn w:val="DefaultParagraphFont"/>
    <w:rsid w:val="006E7395"/>
  </w:style>
  <w:style w:type="character" w:customStyle="1" w:styleId="vuuxrf">
    <w:name w:val="vuuxrf"/>
    <w:basedOn w:val="DefaultParagraphFont"/>
    <w:rsid w:val="006E7395"/>
  </w:style>
  <w:style w:type="paragraph" w:customStyle="1" w:styleId="trt0xe">
    <w:name w:val="trt0xe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E7395"/>
  </w:style>
  <w:style w:type="character" w:customStyle="1" w:styleId="reference-accessdate">
    <w:name w:val="reference-accessdate"/>
    <w:basedOn w:val="DefaultParagraphFont"/>
    <w:rsid w:val="006E7395"/>
  </w:style>
  <w:style w:type="character" w:customStyle="1" w:styleId="nowrap">
    <w:name w:val="nowrap"/>
    <w:basedOn w:val="DefaultParagraphFont"/>
    <w:rsid w:val="006E7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207/S15327965PLI1104_0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doi.org/10.5465/25686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16/0030-5073(76)90016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A0DBAB-F830-8F43-B66B-9B088C97E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8</cp:revision>
  <dcterms:created xsi:type="dcterms:W3CDTF">2025-11-19T18:54:00Z</dcterms:created>
  <dcterms:modified xsi:type="dcterms:W3CDTF">2025-12-05T19:43:00Z</dcterms:modified>
</cp:coreProperties>
</file>